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6237"/>
      </w:tblGrid>
      <w:tr w:rsidR="00045C88" w:rsidRPr="00045C88" w14:paraId="1D392DF2" w14:textId="77777777" w:rsidTr="00045C88">
        <w:trPr>
          <w:trHeight w:val="1274"/>
        </w:trPr>
        <w:tc>
          <w:tcPr>
            <w:tcW w:w="3119" w:type="dxa"/>
            <w:tcBorders>
              <w:top w:val="nil"/>
              <w:left w:val="nil"/>
              <w:bottom w:val="nil"/>
              <w:right w:val="nil"/>
            </w:tcBorders>
          </w:tcPr>
          <w:p w14:paraId="6F56EB2A" w14:textId="77777777" w:rsidR="00045C88" w:rsidRPr="00045C88" w:rsidRDefault="00045C88" w:rsidP="00045C88">
            <w:pPr>
              <w:spacing w:after="0" w:line="320" w:lineRule="exact"/>
              <w:jc w:val="center"/>
              <w:rPr>
                <w:rFonts w:eastAsia="Times New Roman"/>
                <w:b/>
                <w:sz w:val="26"/>
                <w:szCs w:val="26"/>
              </w:rPr>
            </w:pPr>
            <w:r w:rsidRPr="00045C88">
              <w:rPr>
                <w:rFonts w:eastAsia="Times New Roman"/>
                <w:b/>
                <w:sz w:val="26"/>
                <w:szCs w:val="26"/>
              </w:rPr>
              <w:t>ỦY BAN NHÂN DÂN</w:t>
            </w:r>
          </w:p>
          <w:p w14:paraId="7488AEBA" w14:textId="0C916413" w:rsidR="00045C88" w:rsidRPr="00045C88" w:rsidRDefault="00491FDB" w:rsidP="00045C88">
            <w:pPr>
              <w:keepNext/>
              <w:spacing w:after="0" w:line="320" w:lineRule="exact"/>
              <w:jc w:val="center"/>
              <w:outlineLvl w:val="0"/>
              <w:rPr>
                <w:rFonts w:eastAsia="Times New Roman"/>
                <w:b/>
                <w:bCs/>
                <w:sz w:val="26"/>
                <w:szCs w:val="26"/>
              </w:rPr>
            </w:pPr>
            <w:r>
              <w:rPr>
                <w:rFonts w:eastAsia="Times New Roman"/>
                <w:b/>
                <w:bCs/>
                <w:sz w:val="26"/>
                <w:szCs w:val="26"/>
              </w:rPr>
              <w:t>HUYỆN CHỢ ĐỒN</w:t>
            </w:r>
          </w:p>
          <w:p w14:paraId="3AA41B2B" w14:textId="77777777" w:rsidR="00045C88" w:rsidRPr="00045C88" w:rsidRDefault="00045C88" w:rsidP="00045C88">
            <w:pPr>
              <w:keepNext/>
              <w:spacing w:before="240" w:after="0" w:line="360" w:lineRule="exact"/>
              <w:jc w:val="center"/>
              <w:outlineLvl w:val="0"/>
              <w:rPr>
                <w:rFonts w:eastAsia="Times New Roman"/>
                <w:sz w:val="26"/>
                <w:szCs w:val="26"/>
              </w:rPr>
            </w:pPr>
            <w:r w:rsidRPr="00045C88">
              <w:rPr>
                <w:rFonts w:eastAsia="Times New Roman"/>
                <w:noProof/>
                <w:sz w:val="26"/>
                <w:szCs w:val="26"/>
              </w:rPr>
              <mc:AlternateContent>
                <mc:Choice Requires="wps">
                  <w:drawing>
                    <wp:anchor distT="0" distB="0" distL="114300" distR="114300" simplePos="0" relativeHeight="251661312" behindDoc="0" locked="0" layoutInCell="1" allowOverlap="1" wp14:anchorId="35A4569C" wp14:editId="32A662B0">
                      <wp:simplePos x="0" y="0"/>
                      <wp:positionH relativeFrom="column">
                        <wp:posOffset>613410</wp:posOffset>
                      </wp:positionH>
                      <wp:positionV relativeFrom="paragraph">
                        <wp:posOffset>18351</wp:posOffset>
                      </wp:positionV>
                      <wp:extent cx="565266"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2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E6DB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pt,1.45pt" to="92.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oSj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"/>
                  </w:pict>
                </mc:Fallback>
              </mc:AlternateContent>
            </w:r>
            <w:r w:rsidRPr="00045C88">
              <w:rPr>
                <w:rFonts w:eastAsia="Times New Roman"/>
                <w:sz w:val="26"/>
                <w:szCs w:val="26"/>
              </w:rPr>
              <w:t>Số:           /TTr-UBND</w:t>
            </w:r>
          </w:p>
          <w:p w14:paraId="44B3155D" w14:textId="77777777" w:rsidR="00045C88" w:rsidRPr="00045C88" w:rsidRDefault="00045C88" w:rsidP="00045C88">
            <w:pPr>
              <w:keepNext/>
              <w:spacing w:before="120" w:after="0" w:line="360" w:lineRule="exact"/>
              <w:jc w:val="center"/>
              <w:outlineLvl w:val="0"/>
              <w:rPr>
                <w:rFonts w:eastAsia="Times New Roman"/>
                <w:b/>
                <w:bCs/>
                <w:szCs w:val="28"/>
              </w:rPr>
            </w:pPr>
            <w:r w:rsidRPr="00045C88">
              <w:rPr>
                <w:b/>
                <w:spacing w:val="-10"/>
                <w:szCs w:val="28"/>
              </w:rPr>
              <w:t>(DỰ THẢO)</w:t>
            </w:r>
          </w:p>
        </w:tc>
        <w:tc>
          <w:tcPr>
            <w:tcW w:w="6237" w:type="dxa"/>
            <w:tcBorders>
              <w:top w:val="nil"/>
              <w:left w:val="nil"/>
              <w:bottom w:val="nil"/>
              <w:right w:val="nil"/>
            </w:tcBorders>
          </w:tcPr>
          <w:p w14:paraId="25477B56" w14:textId="77777777" w:rsidR="00045C88" w:rsidRPr="00045C88" w:rsidRDefault="00045C88" w:rsidP="00045C88">
            <w:pPr>
              <w:spacing w:after="0" w:line="320" w:lineRule="exact"/>
              <w:jc w:val="center"/>
              <w:rPr>
                <w:rFonts w:eastAsia="Times New Roman"/>
                <w:b/>
                <w:bCs/>
                <w:sz w:val="26"/>
                <w:szCs w:val="26"/>
              </w:rPr>
            </w:pPr>
            <w:r w:rsidRPr="00045C88">
              <w:rPr>
                <w:rFonts w:eastAsia="Times New Roman"/>
                <w:b/>
                <w:bCs/>
                <w:sz w:val="26"/>
                <w:szCs w:val="26"/>
              </w:rPr>
              <w:t>CỘNG HOÀ XÃ HỘI CHỦ NGHĨA VIỆT NAM</w:t>
            </w:r>
          </w:p>
          <w:p w14:paraId="425350F5" w14:textId="77777777" w:rsidR="00045C88" w:rsidRPr="00045C88" w:rsidRDefault="00045C88" w:rsidP="00045C88">
            <w:pPr>
              <w:spacing w:after="0" w:line="320" w:lineRule="exact"/>
              <w:jc w:val="center"/>
              <w:rPr>
                <w:rFonts w:eastAsia="Times New Roman"/>
                <w:b/>
                <w:bCs/>
                <w:szCs w:val="28"/>
              </w:rPr>
            </w:pPr>
            <w:r w:rsidRPr="00045C88">
              <w:rPr>
                <w:rFonts w:eastAsia="Times New Roman"/>
                <w:b/>
                <w:bCs/>
                <w:szCs w:val="28"/>
              </w:rPr>
              <w:t>Độc lập - Tự do - Hạnh phúc</w:t>
            </w:r>
          </w:p>
          <w:p w14:paraId="1155A21F" w14:textId="7E9C6318" w:rsidR="00045C88" w:rsidRPr="00CA564A" w:rsidRDefault="00045C88" w:rsidP="00491FDB">
            <w:pPr>
              <w:spacing w:before="240" w:after="0" w:line="360" w:lineRule="exact"/>
              <w:jc w:val="center"/>
              <w:rPr>
                <w:rFonts w:eastAsia="Times New Roman"/>
                <w:b/>
                <w:bCs/>
                <w:szCs w:val="28"/>
              </w:rPr>
            </w:pPr>
            <w:r w:rsidRPr="00CA564A">
              <w:rPr>
                <w:rFonts w:eastAsia="Times New Roman"/>
                <w:noProof/>
                <w:szCs w:val="28"/>
              </w:rPr>
              <mc:AlternateContent>
                <mc:Choice Requires="wps">
                  <w:drawing>
                    <wp:anchor distT="0" distB="0" distL="114300" distR="114300" simplePos="0" relativeHeight="251662336" behindDoc="0" locked="0" layoutInCell="1" allowOverlap="1" wp14:anchorId="72A1D450" wp14:editId="455AEE62">
                      <wp:simplePos x="0" y="0"/>
                      <wp:positionH relativeFrom="column">
                        <wp:posOffset>879779</wp:posOffset>
                      </wp:positionH>
                      <wp:positionV relativeFrom="paragraph">
                        <wp:posOffset>26035</wp:posOffset>
                      </wp:positionV>
                      <wp:extent cx="1997848" cy="0"/>
                      <wp:effectExtent l="0" t="0" r="215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8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4163"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25pt,2.05pt" to="226.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jwsAEAAEgDAAAOAAAAZHJzL2Uyb0RvYy54bWysU8Fu2zAMvQ/YPwi6L06CdWu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"/>
                  </w:pict>
                </mc:Fallback>
              </mc:AlternateContent>
            </w:r>
            <w:r w:rsidR="00491FDB" w:rsidRPr="00CA564A">
              <w:rPr>
                <w:rFonts w:eastAsia="Times New Roman"/>
                <w:i/>
                <w:iCs/>
                <w:szCs w:val="28"/>
              </w:rPr>
              <w:t>Chợ Đồn</w:t>
            </w:r>
            <w:r w:rsidRPr="00CA564A">
              <w:rPr>
                <w:rFonts w:eastAsia="Times New Roman"/>
                <w:i/>
                <w:iCs/>
                <w:szCs w:val="28"/>
              </w:rPr>
              <w:t xml:space="preserve">, ngày     </w:t>
            </w:r>
            <w:r w:rsidR="00EF13D9" w:rsidRPr="00CA564A">
              <w:rPr>
                <w:rFonts w:eastAsia="Times New Roman"/>
                <w:i/>
                <w:iCs/>
                <w:szCs w:val="28"/>
              </w:rPr>
              <w:t xml:space="preserve"> </w:t>
            </w:r>
            <w:r w:rsidRPr="00CA564A">
              <w:rPr>
                <w:rFonts w:eastAsia="Times New Roman"/>
                <w:i/>
                <w:iCs/>
                <w:szCs w:val="28"/>
              </w:rPr>
              <w:t xml:space="preserve">   tháng </w:t>
            </w:r>
            <w:r w:rsidR="0005451C">
              <w:rPr>
                <w:rFonts w:eastAsia="Times New Roman"/>
                <w:i/>
                <w:iCs/>
                <w:szCs w:val="28"/>
              </w:rPr>
              <w:t>9</w:t>
            </w:r>
            <w:r w:rsidRPr="00CA564A">
              <w:rPr>
                <w:rFonts w:eastAsia="Times New Roman"/>
                <w:i/>
                <w:iCs/>
                <w:szCs w:val="28"/>
              </w:rPr>
              <w:t xml:space="preserve"> năm 2024</w:t>
            </w:r>
          </w:p>
        </w:tc>
      </w:tr>
    </w:tbl>
    <w:p w14:paraId="12989486" w14:textId="77777777" w:rsidR="00760D00" w:rsidRPr="00F3314C" w:rsidRDefault="00760D00" w:rsidP="00177D33">
      <w:pPr>
        <w:spacing w:before="240" w:after="0" w:line="240" w:lineRule="auto"/>
        <w:jc w:val="center"/>
        <w:rPr>
          <w:b/>
          <w:spacing w:val="-10"/>
          <w:szCs w:val="28"/>
        </w:rPr>
      </w:pPr>
      <w:r w:rsidRPr="00F3314C">
        <w:rPr>
          <w:b/>
          <w:spacing w:val="-10"/>
          <w:szCs w:val="28"/>
        </w:rPr>
        <w:t>TỜ TRÌNH</w:t>
      </w:r>
    </w:p>
    <w:p w14:paraId="02868710" w14:textId="0492EBFC" w:rsidR="00C74AC9" w:rsidRPr="002855F0" w:rsidRDefault="00762FAF" w:rsidP="00045C88">
      <w:pPr>
        <w:spacing w:after="0" w:line="240" w:lineRule="auto"/>
        <w:jc w:val="center"/>
        <w:rPr>
          <w:b/>
          <w:szCs w:val="28"/>
        </w:rPr>
      </w:pPr>
      <w:r w:rsidRPr="002855F0">
        <w:rPr>
          <w:b/>
          <w:szCs w:val="28"/>
        </w:rPr>
        <w:t>Dự thảo</w:t>
      </w:r>
      <w:r w:rsidR="00760D00" w:rsidRPr="002855F0">
        <w:rPr>
          <w:b/>
          <w:szCs w:val="28"/>
        </w:rPr>
        <w:t xml:space="preserve"> Nghị quyết </w:t>
      </w:r>
      <w:r w:rsidR="0005451C">
        <w:rPr>
          <w:b/>
          <w:szCs w:val="28"/>
        </w:rPr>
        <w:t>thu hồi, cấp bổ sung, điều chỉnh dự toán chi thường xuyên năm 2024 và dự toán năm 2023 chuyển nguồn sang năm 2024 các Chương trình mục tiêu quốc gia (lần 2)</w:t>
      </w:r>
    </w:p>
    <w:p w14:paraId="3615FFB8" w14:textId="1373D880" w:rsidR="00760D00" w:rsidRPr="0005451C" w:rsidRDefault="00410BCA" w:rsidP="0005451C">
      <w:pPr>
        <w:spacing w:after="0" w:line="240" w:lineRule="auto"/>
        <w:jc w:val="both"/>
        <w:rPr>
          <w:b/>
          <w:szCs w:val="28"/>
        </w:rPr>
      </w:pPr>
      <w:r>
        <w:rPr>
          <w:noProof/>
          <w:szCs w:val="28"/>
        </w:rPr>
        <mc:AlternateContent>
          <mc:Choice Requires="wps">
            <w:drawing>
              <wp:anchor distT="4294967294" distB="4294967294" distL="114300" distR="114300" simplePos="0" relativeHeight="251659264" behindDoc="0" locked="0" layoutInCell="1" allowOverlap="1" wp14:anchorId="187DB507" wp14:editId="551ACF69">
                <wp:simplePos x="0" y="0"/>
                <wp:positionH relativeFrom="column">
                  <wp:posOffset>1737296</wp:posOffset>
                </wp:positionH>
                <wp:positionV relativeFrom="paragraph">
                  <wp:posOffset>43815</wp:posOffset>
                </wp:positionV>
                <wp:extent cx="2362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62200" cy="0"/>
                        </a:xfrm>
                        <a:prstGeom prst="line">
                          <a:avLst/>
                        </a:prstGeom>
                        <a:noFill/>
                        <a:ln w="9525" cap="flat" cmpd="sng" algn="ctr">
                          <a:solidFill>
                            <a:schemeClr val="tx1"/>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103C335"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6.8pt,3.45pt" to="32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" strokecolor="black [3213]">
                <o:lock v:ext="edit" shapetype="f"/>
              </v:line>
            </w:pict>
          </mc:Fallback>
        </mc:AlternateContent>
      </w:r>
    </w:p>
    <w:p w14:paraId="0500019A" w14:textId="1E31F222" w:rsidR="00760D00" w:rsidRPr="00F3314C" w:rsidRDefault="00760D00" w:rsidP="00C374F5">
      <w:pPr>
        <w:jc w:val="center"/>
        <w:rPr>
          <w:iCs/>
          <w:spacing w:val="-2"/>
          <w:position w:val="6"/>
          <w:szCs w:val="28"/>
          <w:lang w:val="nl-NL"/>
        </w:rPr>
      </w:pPr>
      <w:r w:rsidRPr="00F3314C">
        <w:rPr>
          <w:iCs/>
          <w:spacing w:val="-2"/>
          <w:position w:val="6"/>
          <w:szCs w:val="28"/>
          <w:lang w:val="nl-NL"/>
        </w:rPr>
        <w:t xml:space="preserve">Kính gửi: Hội đồng nhân dân </w:t>
      </w:r>
      <w:r w:rsidR="00F6548E">
        <w:rPr>
          <w:iCs/>
          <w:spacing w:val="-2"/>
          <w:position w:val="6"/>
          <w:szCs w:val="28"/>
          <w:lang w:val="nl-NL"/>
        </w:rPr>
        <w:t>huyện Chợ Đồn</w:t>
      </w:r>
    </w:p>
    <w:p w14:paraId="6C4A168F" w14:textId="268491C9" w:rsidR="00882FD1" w:rsidRPr="00E93D54" w:rsidRDefault="00882FD1" w:rsidP="000C0C58">
      <w:pPr>
        <w:spacing w:before="120" w:after="120" w:line="300" w:lineRule="exact"/>
        <w:ind w:firstLine="567"/>
        <w:jc w:val="both"/>
        <w:rPr>
          <w:bCs/>
          <w:szCs w:val="28"/>
        </w:rPr>
      </w:pPr>
      <w:r w:rsidRPr="00FA12A7">
        <w:t>Căn cứ Luật Tổ chức chính quyền địa phương ngày 19 tháng 6 năm 2015,</w:t>
      </w:r>
      <w:r w:rsidR="00142E27" w:rsidRPr="00FA12A7">
        <w:t xml:space="preserve"> </w:t>
      </w:r>
      <w:r w:rsidR="00CA564A">
        <w:t xml:space="preserve">Thông báo số </w:t>
      </w:r>
      <w:r w:rsidR="0005451C">
        <w:t>84</w:t>
      </w:r>
      <w:r w:rsidR="00CA564A">
        <w:t xml:space="preserve">/TB-HĐND ngày </w:t>
      </w:r>
      <w:r w:rsidR="0005451C">
        <w:t>09/9</w:t>
      </w:r>
      <w:r w:rsidR="00CA564A">
        <w:t>/2024 của HĐND huyện về dự kiến thời gian, nội dung, chương trình kỳ họp thứ 1</w:t>
      </w:r>
      <w:r w:rsidR="0005451C">
        <w:t>5</w:t>
      </w:r>
      <w:r w:rsidR="00CA564A">
        <w:t xml:space="preserve"> (</w:t>
      </w:r>
      <w:r w:rsidR="00CA564A" w:rsidRPr="00CA564A">
        <w:rPr>
          <w:i/>
          <w:iCs/>
        </w:rPr>
        <w:t xml:space="preserve">kỳ họp </w:t>
      </w:r>
      <w:r w:rsidR="0005451C">
        <w:rPr>
          <w:i/>
          <w:iCs/>
        </w:rPr>
        <w:t>chuyên đề</w:t>
      </w:r>
      <w:r w:rsidR="00CA564A">
        <w:t xml:space="preserve">) HĐND huyện khoá XX, nhiệm kỳ 2021-2026. </w:t>
      </w:r>
      <w:r w:rsidR="00142E27" w:rsidRPr="00FA12A7">
        <w:rPr>
          <w:szCs w:val="28"/>
        </w:rPr>
        <w:t xml:space="preserve">Ủy ban nhân dân </w:t>
      </w:r>
      <w:r w:rsidR="00F6548E">
        <w:rPr>
          <w:szCs w:val="28"/>
        </w:rPr>
        <w:t>huyện</w:t>
      </w:r>
      <w:r w:rsidR="00142E27" w:rsidRPr="00FA12A7">
        <w:rPr>
          <w:szCs w:val="28"/>
        </w:rPr>
        <w:t xml:space="preserve"> trình</w:t>
      </w:r>
      <w:r w:rsidR="00CA564A">
        <w:rPr>
          <w:szCs w:val="28"/>
        </w:rPr>
        <w:t xml:space="preserve"> </w:t>
      </w:r>
      <w:r w:rsidR="00142E27" w:rsidRPr="00FA12A7">
        <w:rPr>
          <w:szCs w:val="28"/>
        </w:rPr>
        <w:t xml:space="preserve">Hội đồng </w:t>
      </w:r>
      <w:r w:rsidR="00142E27" w:rsidRPr="00E93D54">
        <w:rPr>
          <w:szCs w:val="28"/>
        </w:rPr>
        <w:t xml:space="preserve">nhân dân </w:t>
      </w:r>
      <w:r w:rsidR="00F6548E" w:rsidRPr="00E93D54">
        <w:rPr>
          <w:szCs w:val="28"/>
        </w:rPr>
        <w:t>huyện</w:t>
      </w:r>
      <w:r w:rsidR="00142E27" w:rsidRPr="00E93D54">
        <w:rPr>
          <w:szCs w:val="28"/>
        </w:rPr>
        <w:t xml:space="preserve"> </w:t>
      </w:r>
      <w:r w:rsidR="00CA564A" w:rsidRPr="00E93D54">
        <w:rPr>
          <w:szCs w:val="28"/>
        </w:rPr>
        <w:t xml:space="preserve">xem xét thông qua Tờ </w:t>
      </w:r>
      <w:r w:rsidR="00CA564A" w:rsidRPr="0061126D">
        <w:rPr>
          <w:color w:val="000000" w:themeColor="text1"/>
          <w:szCs w:val="28"/>
        </w:rPr>
        <w:t>trình dự thảo</w:t>
      </w:r>
      <w:r w:rsidR="00142E27" w:rsidRPr="0061126D">
        <w:rPr>
          <w:color w:val="000000" w:themeColor="text1"/>
          <w:szCs w:val="28"/>
        </w:rPr>
        <w:t xml:space="preserve"> Nghị quyế</w:t>
      </w:r>
      <w:r w:rsidR="00F6548E" w:rsidRPr="0061126D">
        <w:rPr>
          <w:color w:val="000000" w:themeColor="text1"/>
          <w:szCs w:val="28"/>
        </w:rPr>
        <w:t xml:space="preserve">t </w:t>
      </w:r>
      <w:r w:rsidR="000116D5">
        <w:rPr>
          <w:color w:val="000000" w:themeColor="text1"/>
        </w:rPr>
        <w:t>thu hồi, cấp bổ sung, điều chỉnh dự toán chi thường xuyên năm 2024 và dự toán năm 2023 chuyển sang năm 2024 các Chương trình mục tiêu quốc gia (lần 2)</w:t>
      </w:r>
      <w:r w:rsidRPr="00E93D54">
        <w:rPr>
          <w:lang w:val="nl-NL"/>
        </w:rPr>
        <w:t>, với các nội dung như sau:</w:t>
      </w:r>
    </w:p>
    <w:p w14:paraId="71504CD4" w14:textId="77777777" w:rsidR="00882FD1" w:rsidRPr="00FA12A7" w:rsidRDefault="00882FD1" w:rsidP="000C0C58">
      <w:pPr>
        <w:spacing w:before="120" w:after="120" w:line="300" w:lineRule="exact"/>
        <w:ind w:firstLine="567"/>
        <w:jc w:val="both"/>
        <w:rPr>
          <w:b/>
          <w:lang w:val="nl-NL"/>
        </w:rPr>
      </w:pPr>
      <w:r w:rsidRPr="00FA12A7">
        <w:rPr>
          <w:b/>
          <w:lang w:val="nl-NL"/>
        </w:rPr>
        <w:t>I. CƠ SỞ PHÁP LÝ VÀ SỰ CẦN THIẾT BAN HÀNH NGHỊ QUYẾT</w:t>
      </w:r>
    </w:p>
    <w:p w14:paraId="30A05BF9" w14:textId="77777777" w:rsidR="00882FD1" w:rsidRPr="00FA12A7" w:rsidRDefault="00882FD1" w:rsidP="000C0C58">
      <w:pPr>
        <w:spacing w:before="120" w:after="120" w:line="300" w:lineRule="exact"/>
        <w:ind w:firstLine="567"/>
        <w:jc w:val="both"/>
        <w:rPr>
          <w:b/>
        </w:rPr>
      </w:pPr>
      <w:r w:rsidRPr="00FA12A7">
        <w:rPr>
          <w:b/>
        </w:rPr>
        <w:t xml:space="preserve">1. </w:t>
      </w:r>
      <w:r w:rsidR="00142E27" w:rsidRPr="00FA12A7">
        <w:rPr>
          <w:b/>
        </w:rPr>
        <w:t>Cơ sở</w:t>
      </w:r>
      <w:r w:rsidRPr="00FA12A7">
        <w:rPr>
          <w:b/>
        </w:rPr>
        <w:t xml:space="preserve"> pháp lý</w:t>
      </w:r>
    </w:p>
    <w:p w14:paraId="06D2CEF8" w14:textId="77777777" w:rsidR="00F6548E" w:rsidRDefault="004A2BC7" w:rsidP="000C0C58">
      <w:pPr>
        <w:spacing w:before="120" w:after="120" w:line="300" w:lineRule="exact"/>
        <w:ind w:firstLine="567"/>
        <w:jc w:val="both"/>
        <w:rPr>
          <w:szCs w:val="28"/>
        </w:rPr>
      </w:pPr>
      <w:r w:rsidRPr="00FA12A7">
        <w:rPr>
          <w:szCs w:val="28"/>
        </w:rPr>
        <w:t xml:space="preserve">Luật Ngân sách nhà nước số 83/2015/QH13 ngày 25/6/2015; </w:t>
      </w:r>
    </w:p>
    <w:p w14:paraId="12F53C25" w14:textId="605AA3FC" w:rsidR="00142E27" w:rsidRPr="00FA12A7" w:rsidRDefault="004A2BC7" w:rsidP="000C0C58">
      <w:pPr>
        <w:spacing w:before="120" w:after="120" w:line="300" w:lineRule="exact"/>
        <w:ind w:firstLine="567"/>
        <w:jc w:val="both"/>
        <w:rPr>
          <w:lang w:val="nl-NL"/>
        </w:rPr>
      </w:pPr>
      <w:r w:rsidRPr="00FA12A7">
        <w:rPr>
          <w:szCs w:val="28"/>
        </w:rPr>
        <w:t>Nghị quyết số 111/2024/QH15 ngày 18/1/2024 của Quốc hội khóa XV, kỳ họp bất thường lần thứ 5 về một số cơ chế, chính sách đặc thù thực hiện các chương trình mục tiêu quốc gia (Nghị quyết số 111/2024/QH15)</w:t>
      </w:r>
      <w:r w:rsidR="00882FD1" w:rsidRPr="00FA12A7">
        <w:rPr>
          <w:lang w:val="nl-NL"/>
        </w:rPr>
        <w:t>;</w:t>
      </w:r>
      <w:r w:rsidR="00816C6F" w:rsidRPr="00FA12A7">
        <w:rPr>
          <w:lang w:val="nl-NL"/>
        </w:rPr>
        <w:t xml:space="preserve"> </w:t>
      </w:r>
      <w:bookmarkStart w:id="0" w:name="_Hlk106628350"/>
    </w:p>
    <w:p w14:paraId="5B56CC10" w14:textId="53B40D2F" w:rsidR="00770B91" w:rsidRPr="00FA12A7" w:rsidRDefault="00E00C4C" w:rsidP="000C0C58">
      <w:pPr>
        <w:spacing w:before="120" w:after="120" w:line="300" w:lineRule="exact"/>
        <w:ind w:firstLine="709"/>
        <w:jc w:val="both"/>
        <w:rPr>
          <w:iCs/>
          <w:lang w:val="nl-NL"/>
        </w:rPr>
      </w:pPr>
      <w:r w:rsidRPr="00FA12A7">
        <w:rPr>
          <w:iCs/>
          <w:lang w:val="nl-NL"/>
        </w:rPr>
        <w:t>C</w:t>
      </w:r>
      <w:r w:rsidR="00770B91" w:rsidRPr="00FA12A7">
        <w:rPr>
          <w:iCs/>
          <w:lang w:val="nl-NL"/>
        </w:rPr>
        <w:t>ác Quyết định của Thủ tướng Chính phủ: Số 90/QĐ-TTg ngày 18/01/2022 phê duyệt Chương trình mục tiêu quốc gia giảm nghèo bền vững giai đoạn 2021-2025 (Quyết định số 90/QĐ-TTg);</w:t>
      </w:r>
      <w:r w:rsidR="00C5721A">
        <w:rPr>
          <w:iCs/>
          <w:lang w:val="nl-NL"/>
        </w:rPr>
        <w:t xml:space="preserve"> Số 263/QĐ-TTg ngày 22/02/2022 phê duyệt Chương trình mục tiêu quốc gia xây dựng nông thôn mới giai đoạn 2021-2025 (Quyết định số 263/QĐ-TTg);</w:t>
      </w:r>
    </w:p>
    <w:p w14:paraId="1DF41E4F" w14:textId="7063DF17" w:rsidR="009966E1" w:rsidRDefault="00E00C4C" w:rsidP="009A73E8">
      <w:pPr>
        <w:spacing w:before="120" w:after="120" w:line="300" w:lineRule="exact"/>
        <w:ind w:firstLine="567"/>
        <w:jc w:val="both"/>
        <w:rPr>
          <w:szCs w:val="28"/>
          <w:shd w:val="clear" w:color="auto" w:fill="FFFFFF"/>
        </w:rPr>
      </w:pPr>
      <w:r w:rsidRPr="00FA12A7">
        <w:rPr>
          <w:szCs w:val="28"/>
          <w:shd w:val="clear" w:color="auto" w:fill="FFFFFF"/>
        </w:rPr>
        <w:t>C</w:t>
      </w:r>
      <w:r w:rsidR="00F664B3" w:rsidRPr="00FA12A7">
        <w:rPr>
          <w:szCs w:val="28"/>
          <w:shd w:val="clear" w:color="auto" w:fill="FFFFFF"/>
        </w:rPr>
        <w:t>ác Nghị quyết của HĐND tỉnh</w:t>
      </w:r>
      <w:r w:rsidR="00906F6B">
        <w:rPr>
          <w:szCs w:val="28"/>
          <w:shd w:val="clear" w:color="auto" w:fill="FFFFFF"/>
        </w:rPr>
        <w:t xml:space="preserve"> gồm: Nghị quyết s</w:t>
      </w:r>
      <w:r w:rsidR="00E423C0" w:rsidRPr="00FA12A7">
        <w:rPr>
          <w:szCs w:val="28"/>
          <w:shd w:val="clear" w:color="auto" w:fill="FFFFFF"/>
        </w:rPr>
        <w:t xml:space="preserve">ố 90/NQ-HĐND ngày </w:t>
      </w:r>
      <w:r w:rsidR="00F664B3" w:rsidRPr="00FA12A7">
        <w:rPr>
          <w:szCs w:val="28"/>
          <w:shd w:val="clear" w:color="auto" w:fill="FFFFFF"/>
        </w:rPr>
        <w:t>08/12/</w:t>
      </w:r>
      <w:r w:rsidR="00E423C0" w:rsidRPr="00FA12A7">
        <w:rPr>
          <w:szCs w:val="28"/>
          <w:shd w:val="clear" w:color="auto" w:fill="FFFFFF"/>
        </w:rPr>
        <w:t>2023 về dự toán ngân sách địa phương và phân bổ ngân sách cấp tỉnh năm 2024</w:t>
      </w:r>
      <w:r w:rsidR="008338D2">
        <w:rPr>
          <w:szCs w:val="28"/>
          <w:shd w:val="clear" w:color="auto" w:fill="FFFFFF"/>
        </w:rPr>
        <w:t xml:space="preserve"> (Nghị quyết số 90/NQ-HĐND)</w:t>
      </w:r>
      <w:r w:rsidR="009A73E8">
        <w:rPr>
          <w:szCs w:val="28"/>
          <w:shd w:val="clear" w:color="auto" w:fill="FFFFFF"/>
        </w:rPr>
        <w:t xml:space="preserve">; </w:t>
      </w:r>
      <w:r w:rsidR="00906F6B">
        <w:rPr>
          <w:szCs w:val="28"/>
          <w:shd w:val="clear" w:color="auto" w:fill="FFFFFF"/>
        </w:rPr>
        <w:t>Nghị quyết s</w:t>
      </w:r>
      <w:r w:rsidR="00E334F2">
        <w:rPr>
          <w:szCs w:val="28"/>
          <w:shd w:val="clear" w:color="auto" w:fill="FFFFFF"/>
        </w:rPr>
        <w:t xml:space="preserve">ố </w:t>
      </w:r>
      <w:r w:rsidR="009A73E8">
        <w:rPr>
          <w:szCs w:val="28"/>
          <w:shd w:val="clear" w:color="auto" w:fill="FFFFFF"/>
        </w:rPr>
        <w:t>38</w:t>
      </w:r>
      <w:r w:rsidR="00F6548E">
        <w:rPr>
          <w:szCs w:val="28"/>
          <w:shd w:val="clear" w:color="auto" w:fill="FFFFFF"/>
        </w:rPr>
        <w:t xml:space="preserve">/NQ-HĐND ngày </w:t>
      </w:r>
      <w:r w:rsidR="009A73E8">
        <w:rPr>
          <w:szCs w:val="28"/>
          <w:shd w:val="clear" w:color="auto" w:fill="FFFFFF"/>
        </w:rPr>
        <w:t>18/7</w:t>
      </w:r>
      <w:r w:rsidR="00F6548E">
        <w:rPr>
          <w:szCs w:val="28"/>
          <w:shd w:val="clear" w:color="auto" w:fill="FFFFFF"/>
        </w:rPr>
        <w:t>/2024</w:t>
      </w:r>
      <w:r w:rsidR="009A73E8">
        <w:rPr>
          <w:szCs w:val="28"/>
          <w:shd w:val="clear" w:color="auto" w:fill="FFFFFF"/>
        </w:rPr>
        <w:t xml:space="preserve"> về việc phân bổ và giao dự toán kinh phí sự nghiệp cho các đơn vị, địa phương thực hiện nhiệm vụ năm 2024 </w:t>
      </w:r>
      <w:r w:rsidR="009A73E8" w:rsidRPr="009A73E8">
        <w:rPr>
          <w:i/>
          <w:iCs/>
          <w:szCs w:val="28"/>
          <w:shd w:val="clear" w:color="auto" w:fill="FFFFFF"/>
        </w:rPr>
        <w:t>(bổ sung lần 3)</w:t>
      </w:r>
      <w:r w:rsidR="008338D2">
        <w:rPr>
          <w:i/>
          <w:iCs/>
          <w:szCs w:val="28"/>
          <w:shd w:val="clear" w:color="auto" w:fill="FFFFFF"/>
        </w:rPr>
        <w:t xml:space="preserve"> </w:t>
      </w:r>
      <w:r w:rsidR="008338D2" w:rsidRPr="008338D2">
        <w:rPr>
          <w:szCs w:val="28"/>
          <w:shd w:val="clear" w:color="auto" w:fill="FFFFFF"/>
        </w:rPr>
        <w:t>(N</w:t>
      </w:r>
      <w:r w:rsidR="008338D2">
        <w:rPr>
          <w:szCs w:val="28"/>
          <w:shd w:val="clear" w:color="auto" w:fill="FFFFFF"/>
        </w:rPr>
        <w:t>ghị quyết số 30/NQ-HĐND)</w:t>
      </w:r>
      <w:r w:rsidR="009A73E8">
        <w:rPr>
          <w:szCs w:val="28"/>
          <w:shd w:val="clear" w:color="auto" w:fill="FFFFFF"/>
        </w:rPr>
        <w:t xml:space="preserve">; Nghị quyết số 39/NQ-HĐND ngày 18/7/2024 về việc </w:t>
      </w:r>
      <w:r w:rsidR="00F6548E">
        <w:rPr>
          <w:szCs w:val="28"/>
          <w:shd w:val="clear" w:color="auto" w:fill="FFFFFF"/>
        </w:rPr>
        <w:t xml:space="preserve">điều chỉnh dự toán chi thường xuyên năm 2024, dự toán chi thường xuyên chưa giải ngân hết trong năm 2023 đã được chuyển nguồn sang năm 2024 của các </w:t>
      </w:r>
      <w:r w:rsidR="009A73E8">
        <w:rPr>
          <w:szCs w:val="28"/>
          <w:shd w:val="clear" w:color="auto" w:fill="FFFFFF"/>
        </w:rPr>
        <w:t>C</w:t>
      </w:r>
      <w:r w:rsidR="00F6548E">
        <w:rPr>
          <w:szCs w:val="28"/>
          <w:shd w:val="clear" w:color="auto" w:fill="FFFFFF"/>
        </w:rPr>
        <w:t>hương trình mục tiêu quốc gia</w:t>
      </w:r>
      <w:r w:rsidR="009E740D">
        <w:rPr>
          <w:szCs w:val="28"/>
          <w:shd w:val="clear" w:color="auto" w:fill="FFFFFF"/>
        </w:rPr>
        <w:t xml:space="preserve"> (</w:t>
      </w:r>
      <w:r w:rsidR="009A73E8">
        <w:rPr>
          <w:szCs w:val="28"/>
          <w:shd w:val="clear" w:color="auto" w:fill="FFFFFF"/>
        </w:rPr>
        <w:t>lần 2</w:t>
      </w:r>
      <w:r w:rsidR="009E740D">
        <w:rPr>
          <w:szCs w:val="28"/>
          <w:shd w:val="clear" w:color="auto" w:fill="FFFFFF"/>
        </w:rPr>
        <w:t>)</w:t>
      </w:r>
      <w:r w:rsidR="008338D2">
        <w:rPr>
          <w:szCs w:val="28"/>
          <w:shd w:val="clear" w:color="auto" w:fill="FFFFFF"/>
        </w:rPr>
        <w:t xml:space="preserve"> (Nghị quyết số 39/NQ-HĐND)</w:t>
      </w:r>
      <w:r w:rsidR="009966E1">
        <w:rPr>
          <w:szCs w:val="28"/>
          <w:shd w:val="clear" w:color="auto" w:fill="FFFFFF"/>
        </w:rPr>
        <w:t>;</w:t>
      </w:r>
    </w:p>
    <w:p w14:paraId="73C781AC" w14:textId="141557D0" w:rsidR="00CA564A" w:rsidRDefault="009379D6" w:rsidP="000C0C58">
      <w:pPr>
        <w:spacing w:before="120" w:after="120" w:line="300" w:lineRule="exact"/>
        <w:ind w:firstLine="709"/>
        <w:jc w:val="both"/>
        <w:rPr>
          <w:lang w:val="nl-NL"/>
        </w:rPr>
      </w:pPr>
      <w:r>
        <w:rPr>
          <w:szCs w:val="28"/>
          <w:shd w:val="clear" w:color="auto" w:fill="FFFFFF"/>
        </w:rPr>
        <w:t>Các Quyết định của UBND tỉnh</w:t>
      </w:r>
      <w:r w:rsidR="00906F6B">
        <w:rPr>
          <w:szCs w:val="28"/>
          <w:shd w:val="clear" w:color="auto" w:fill="FFFFFF"/>
        </w:rPr>
        <w:t xml:space="preserve"> gồm:</w:t>
      </w:r>
      <w:r>
        <w:rPr>
          <w:szCs w:val="28"/>
          <w:shd w:val="clear" w:color="auto" w:fill="FFFFFF"/>
        </w:rPr>
        <w:t xml:space="preserve"> </w:t>
      </w:r>
      <w:r w:rsidRPr="009379D6">
        <w:rPr>
          <w:lang w:val="nl-NL"/>
        </w:rPr>
        <w:t xml:space="preserve">Quyết </w:t>
      </w:r>
      <w:r w:rsidRPr="009379D6">
        <w:rPr>
          <w:rFonts w:hint="eastAsia"/>
          <w:lang w:val="nl-NL"/>
        </w:rPr>
        <w:t>đ</w:t>
      </w:r>
      <w:r w:rsidRPr="009379D6">
        <w:rPr>
          <w:lang w:val="nl-NL"/>
        </w:rPr>
        <w:t>ịnh số 30/2022/Q</w:t>
      </w:r>
      <w:r w:rsidRPr="009379D6">
        <w:rPr>
          <w:rFonts w:hint="eastAsia"/>
          <w:lang w:val="nl-NL"/>
        </w:rPr>
        <w:t>Đ</w:t>
      </w:r>
      <w:r w:rsidRPr="009379D6">
        <w:rPr>
          <w:lang w:val="nl-NL"/>
        </w:rPr>
        <w:t>-UBND ngày 31 tháng 8 n</w:t>
      </w:r>
      <w:r w:rsidRPr="009379D6">
        <w:rPr>
          <w:rFonts w:hint="eastAsia"/>
          <w:lang w:val="nl-NL"/>
        </w:rPr>
        <w:t>ă</w:t>
      </w:r>
      <w:r w:rsidRPr="009379D6">
        <w:rPr>
          <w:lang w:val="nl-NL"/>
        </w:rPr>
        <w:t xml:space="preserve">m 2022 quy </w:t>
      </w:r>
      <w:r w:rsidRPr="009379D6">
        <w:rPr>
          <w:rFonts w:hint="eastAsia"/>
          <w:lang w:val="nl-NL"/>
        </w:rPr>
        <w:t>đ</w:t>
      </w:r>
      <w:r w:rsidRPr="009379D6">
        <w:rPr>
          <w:lang w:val="nl-NL"/>
        </w:rPr>
        <w:t>ịnh về phân công, phân cấp quản lý, tổ chức thực hiện các ch</w:t>
      </w:r>
      <w:r w:rsidRPr="009379D6">
        <w:rPr>
          <w:rFonts w:hint="eastAsia"/>
          <w:lang w:val="nl-NL"/>
        </w:rPr>
        <w:t>ươ</w:t>
      </w:r>
      <w:r w:rsidRPr="009379D6">
        <w:rPr>
          <w:lang w:val="nl-NL"/>
        </w:rPr>
        <w:t xml:space="preserve">ng trình mục tiêu quốc gia trên </w:t>
      </w:r>
      <w:r w:rsidRPr="009379D6">
        <w:rPr>
          <w:rFonts w:hint="eastAsia"/>
          <w:lang w:val="nl-NL"/>
        </w:rPr>
        <w:t>đ</w:t>
      </w:r>
      <w:r w:rsidRPr="009379D6">
        <w:rPr>
          <w:lang w:val="nl-NL"/>
        </w:rPr>
        <w:t xml:space="preserve">ịa bàn tỉnh Bắc Kạn; Quyết </w:t>
      </w:r>
      <w:r w:rsidRPr="009379D6">
        <w:rPr>
          <w:rFonts w:hint="eastAsia"/>
          <w:lang w:val="nl-NL"/>
        </w:rPr>
        <w:t>đ</w:t>
      </w:r>
      <w:r w:rsidRPr="009379D6">
        <w:rPr>
          <w:lang w:val="nl-NL"/>
        </w:rPr>
        <w:t>ịnh số 38/2023/Q</w:t>
      </w:r>
      <w:r w:rsidRPr="009379D6">
        <w:rPr>
          <w:rFonts w:hint="eastAsia"/>
          <w:lang w:val="nl-NL"/>
        </w:rPr>
        <w:t>Đ</w:t>
      </w:r>
      <w:r w:rsidRPr="009379D6">
        <w:rPr>
          <w:lang w:val="nl-NL"/>
        </w:rPr>
        <w:t xml:space="preserve">-UBND ngày 31/12/2023 về việc sửa </w:t>
      </w:r>
      <w:r w:rsidRPr="009379D6">
        <w:rPr>
          <w:rFonts w:hint="eastAsia"/>
          <w:lang w:val="nl-NL"/>
        </w:rPr>
        <w:t>đ</w:t>
      </w:r>
      <w:r w:rsidRPr="009379D6">
        <w:rPr>
          <w:lang w:val="nl-NL"/>
        </w:rPr>
        <w:t xml:space="preserve">ổi, bổ sung một số </w:t>
      </w:r>
      <w:r w:rsidRPr="009379D6">
        <w:rPr>
          <w:rFonts w:hint="eastAsia"/>
          <w:lang w:val="nl-NL"/>
        </w:rPr>
        <w:t>đ</w:t>
      </w:r>
      <w:r w:rsidRPr="009379D6">
        <w:rPr>
          <w:lang w:val="nl-NL"/>
        </w:rPr>
        <w:t xml:space="preserve">iều của </w:t>
      </w:r>
      <w:r w:rsidRPr="009379D6">
        <w:rPr>
          <w:lang w:val="nl-NL"/>
        </w:rPr>
        <w:lastRenderedPageBreak/>
        <w:t xml:space="preserve">Quy </w:t>
      </w:r>
      <w:r w:rsidRPr="009379D6">
        <w:rPr>
          <w:rFonts w:hint="eastAsia"/>
          <w:lang w:val="nl-NL"/>
        </w:rPr>
        <w:t>đ</w:t>
      </w:r>
      <w:r w:rsidRPr="009379D6">
        <w:rPr>
          <w:lang w:val="nl-NL"/>
        </w:rPr>
        <w:t>ịnh về phân công, phân cấp quản lý, tổ chức thực hiện các ch</w:t>
      </w:r>
      <w:r w:rsidRPr="009379D6">
        <w:rPr>
          <w:rFonts w:hint="eastAsia"/>
          <w:lang w:val="nl-NL"/>
        </w:rPr>
        <w:t>ươ</w:t>
      </w:r>
      <w:r w:rsidRPr="009379D6">
        <w:rPr>
          <w:lang w:val="nl-NL"/>
        </w:rPr>
        <w:t xml:space="preserve">ng trình mục tiêu quốc gia trên </w:t>
      </w:r>
      <w:r w:rsidRPr="009379D6">
        <w:rPr>
          <w:rFonts w:hint="eastAsia"/>
          <w:lang w:val="nl-NL"/>
        </w:rPr>
        <w:t>đ</w:t>
      </w:r>
      <w:r w:rsidRPr="009379D6">
        <w:rPr>
          <w:lang w:val="nl-NL"/>
        </w:rPr>
        <w:t xml:space="preserve">ịa bàn tỉnh Bắc Kạn ban hành kèm theo Quyết </w:t>
      </w:r>
      <w:r w:rsidRPr="009379D6">
        <w:rPr>
          <w:rFonts w:hint="eastAsia"/>
          <w:lang w:val="nl-NL"/>
        </w:rPr>
        <w:t>đ</w:t>
      </w:r>
      <w:r w:rsidRPr="009379D6">
        <w:rPr>
          <w:lang w:val="nl-NL"/>
        </w:rPr>
        <w:t>ịnh số 30/2022/Q</w:t>
      </w:r>
      <w:r w:rsidRPr="009379D6">
        <w:rPr>
          <w:rFonts w:hint="eastAsia"/>
          <w:lang w:val="nl-NL"/>
        </w:rPr>
        <w:t>Đ</w:t>
      </w:r>
      <w:r w:rsidRPr="009379D6">
        <w:rPr>
          <w:lang w:val="nl-NL"/>
        </w:rPr>
        <w:t>-UBND ngày 31 tháng 8 n</w:t>
      </w:r>
      <w:r w:rsidRPr="009379D6">
        <w:rPr>
          <w:rFonts w:hint="eastAsia"/>
          <w:lang w:val="nl-NL"/>
        </w:rPr>
        <w:t>ă</w:t>
      </w:r>
      <w:r w:rsidRPr="009379D6">
        <w:rPr>
          <w:lang w:val="nl-NL"/>
        </w:rPr>
        <w:t xml:space="preserve">m 2022 của Ủy ban nhân dân tỉnh (sửa </w:t>
      </w:r>
      <w:r w:rsidRPr="009379D6">
        <w:rPr>
          <w:rFonts w:hint="eastAsia"/>
          <w:lang w:val="nl-NL"/>
        </w:rPr>
        <w:t>đ</w:t>
      </w:r>
      <w:r w:rsidRPr="009379D6">
        <w:rPr>
          <w:lang w:val="nl-NL"/>
        </w:rPr>
        <w:t xml:space="preserve">ổi, bổ sung tại Quyết </w:t>
      </w:r>
      <w:r w:rsidRPr="009379D6">
        <w:rPr>
          <w:rFonts w:hint="eastAsia"/>
          <w:lang w:val="nl-NL"/>
        </w:rPr>
        <w:t>đ</w:t>
      </w:r>
      <w:r w:rsidRPr="009379D6">
        <w:rPr>
          <w:lang w:val="nl-NL"/>
        </w:rPr>
        <w:t>ịnh số 14/2023/Q</w:t>
      </w:r>
      <w:r w:rsidRPr="009379D6">
        <w:rPr>
          <w:rFonts w:hint="eastAsia"/>
          <w:lang w:val="nl-NL"/>
        </w:rPr>
        <w:t>Đ</w:t>
      </w:r>
      <w:r w:rsidRPr="009379D6">
        <w:rPr>
          <w:lang w:val="nl-NL"/>
        </w:rPr>
        <w:t>-UBND ngày 10 tháng 6 n</w:t>
      </w:r>
      <w:r w:rsidRPr="009379D6">
        <w:rPr>
          <w:rFonts w:hint="eastAsia"/>
          <w:lang w:val="nl-NL"/>
        </w:rPr>
        <w:t>ă</w:t>
      </w:r>
      <w:r w:rsidRPr="009379D6">
        <w:rPr>
          <w:lang w:val="nl-NL"/>
        </w:rPr>
        <w:t>m 2023 của Ủy ban nhân dân tỉnh);</w:t>
      </w:r>
    </w:p>
    <w:p w14:paraId="6A3A7F47" w14:textId="1024EA96" w:rsidR="009379D6" w:rsidRDefault="009379D6" w:rsidP="000C0C58">
      <w:pPr>
        <w:spacing w:before="120" w:after="120" w:line="300" w:lineRule="exact"/>
        <w:ind w:firstLine="567"/>
        <w:jc w:val="both"/>
        <w:rPr>
          <w:szCs w:val="28"/>
        </w:rPr>
      </w:pPr>
      <w:r w:rsidRPr="009379D6">
        <w:t xml:space="preserve">Quyết định số </w:t>
      </w:r>
      <w:r w:rsidR="00DE3EA6">
        <w:t>1296</w:t>
      </w:r>
      <w:r w:rsidRPr="009379D6">
        <w:t>/QĐ-UBND</w:t>
      </w:r>
      <w:r w:rsidR="00CA564A">
        <w:t xml:space="preserve"> </w:t>
      </w:r>
      <w:r w:rsidRPr="009379D6">
        <w:t xml:space="preserve">ngày </w:t>
      </w:r>
      <w:r w:rsidR="00DE3EA6">
        <w:t>30/7</w:t>
      </w:r>
      <w:r w:rsidRPr="009379D6">
        <w:t xml:space="preserve">/2024 </w:t>
      </w:r>
      <w:r w:rsidR="00DE3EA6">
        <w:t xml:space="preserve">của UBND tỉnh Bắc Kạn </w:t>
      </w:r>
      <w:r w:rsidRPr="009379D6">
        <w:t xml:space="preserve">về việc </w:t>
      </w:r>
      <w:r w:rsidRPr="009379D6">
        <w:rPr>
          <w:szCs w:val="28"/>
          <w:highlight w:val="white"/>
        </w:rPr>
        <w:t xml:space="preserve">điều chỉnh dự toán chi thường xuyên năm 2024, dự toán chi thường xuyên chưa giải </w:t>
      </w:r>
      <w:r w:rsidRPr="009379D6">
        <w:rPr>
          <w:szCs w:val="28"/>
          <w:highlight w:val="white"/>
          <w:u w:val="wave" w:color="FF0000"/>
        </w:rPr>
        <w:t>ngân hết</w:t>
      </w:r>
      <w:r w:rsidRPr="009379D6">
        <w:rPr>
          <w:szCs w:val="28"/>
          <w:highlight w:val="white"/>
        </w:rPr>
        <w:t xml:space="preserve"> trong năm 2023 đã được </w:t>
      </w:r>
      <w:r w:rsidRPr="009379D6">
        <w:rPr>
          <w:szCs w:val="28"/>
          <w:highlight w:val="white"/>
          <w:u w:val="wave" w:color="FF0000"/>
        </w:rPr>
        <w:t>chuyển nguồn</w:t>
      </w:r>
      <w:r w:rsidRPr="009379D6">
        <w:rPr>
          <w:szCs w:val="28"/>
          <w:highlight w:val="white"/>
        </w:rPr>
        <w:t xml:space="preserve"> sang năm 2024 của các Chương trình mục tiêu quốc gia</w:t>
      </w:r>
      <w:r w:rsidR="00DE3EA6">
        <w:rPr>
          <w:szCs w:val="28"/>
        </w:rPr>
        <w:t xml:space="preserve"> (lần 2)</w:t>
      </w:r>
      <w:r>
        <w:rPr>
          <w:szCs w:val="28"/>
        </w:rPr>
        <w:t>;</w:t>
      </w:r>
    </w:p>
    <w:p w14:paraId="362D92B8" w14:textId="767EDFB1" w:rsidR="00DE3EA6" w:rsidRPr="009379D6" w:rsidRDefault="00DE3EA6" w:rsidP="000C0C58">
      <w:pPr>
        <w:spacing w:before="120" w:after="120" w:line="300" w:lineRule="exact"/>
        <w:ind w:firstLine="567"/>
        <w:jc w:val="both"/>
        <w:rPr>
          <w:lang w:val="nl-NL"/>
        </w:rPr>
      </w:pPr>
      <w:r>
        <w:rPr>
          <w:szCs w:val="28"/>
        </w:rPr>
        <w:t xml:space="preserve">Quyết định số 1309/QĐ-UBND ngày 30/7/2024 của UBND tỉnh Bắc Kạn về việc phân bổ và giao dự toán kinh phí sự nghiệp cho các đơn vị, địa phương thực hiện nhiệm vụ năm 2024 </w:t>
      </w:r>
      <w:r w:rsidRPr="00DE3EA6">
        <w:rPr>
          <w:i/>
          <w:iCs/>
          <w:szCs w:val="28"/>
        </w:rPr>
        <w:t>(bổ sung lần 3)</w:t>
      </w:r>
      <w:r>
        <w:rPr>
          <w:szCs w:val="28"/>
        </w:rPr>
        <w:t>;</w:t>
      </w:r>
    </w:p>
    <w:p w14:paraId="71866D19" w14:textId="18BA7525" w:rsidR="009E740D" w:rsidRPr="00FA12A7" w:rsidRDefault="00FE7C71" w:rsidP="000C0C58">
      <w:pPr>
        <w:spacing w:before="120" w:after="120" w:line="300" w:lineRule="exact"/>
        <w:ind w:firstLine="567"/>
        <w:jc w:val="both"/>
        <w:rPr>
          <w:szCs w:val="28"/>
          <w:lang w:val="nl-NL"/>
        </w:rPr>
      </w:pPr>
      <w:r>
        <w:rPr>
          <w:szCs w:val="28"/>
          <w:shd w:val="clear" w:color="auto" w:fill="FFFFFF"/>
        </w:rPr>
        <w:t xml:space="preserve">Các </w:t>
      </w:r>
      <w:r w:rsidR="009E740D">
        <w:rPr>
          <w:szCs w:val="28"/>
          <w:shd w:val="clear" w:color="auto" w:fill="FFFFFF"/>
        </w:rPr>
        <w:t xml:space="preserve">Nghị quyết của HĐND huyện: </w:t>
      </w:r>
      <w:r w:rsidR="00CF575C">
        <w:rPr>
          <w:szCs w:val="28"/>
          <w:shd w:val="clear" w:color="auto" w:fill="FFFFFF"/>
        </w:rPr>
        <w:t>Số 28/NQ-HĐND ngày 19/12/2023 về dự toán ngân sách địa phương và phân bổ ngân sách cấp huyện năm 2024</w:t>
      </w:r>
      <w:r w:rsidR="009E740D">
        <w:rPr>
          <w:szCs w:val="28"/>
          <w:shd w:val="clear" w:color="auto" w:fill="FFFFFF"/>
        </w:rPr>
        <w:t>.</w:t>
      </w:r>
    </w:p>
    <w:bookmarkEnd w:id="0"/>
    <w:p w14:paraId="7D4BBECE" w14:textId="4B75EFF8" w:rsidR="00882FD1" w:rsidRPr="00FA12A7" w:rsidRDefault="00882FD1" w:rsidP="000C0C58">
      <w:pPr>
        <w:spacing w:before="120" w:after="120" w:line="300" w:lineRule="exact"/>
        <w:ind w:firstLine="567"/>
        <w:jc w:val="both"/>
        <w:rPr>
          <w:b/>
          <w:lang w:val="nl-NL"/>
        </w:rPr>
      </w:pPr>
      <w:r w:rsidRPr="00FA12A7">
        <w:rPr>
          <w:b/>
          <w:lang w:val="nl-NL"/>
        </w:rPr>
        <w:t>2. Sự cần thiết ban hành Nghị quyết</w:t>
      </w:r>
    </w:p>
    <w:p w14:paraId="30D10FA5" w14:textId="3ED3D241" w:rsidR="008338D2" w:rsidRDefault="002F32A8" w:rsidP="000C0C58">
      <w:pPr>
        <w:spacing w:before="120" w:after="120" w:line="300" w:lineRule="exact"/>
        <w:ind w:firstLine="567"/>
        <w:jc w:val="both"/>
        <w:rPr>
          <w:szCs w:val="28"/>
          <w:shd w:val="clear" w:color="auto" w:fill="FFFFFF"/>
        </w:rPr>
      </w:pPr>
      <w:r w:rsidRPr="00FA12A7">
        <w:rPr>
          <w:szCs w:val="28"/>
          <w:shd w:val="clear" w:color="auto" w:fill="FFFFFF"/>
        </w:rPr>
        <w:t>Tại Nghị quyết số</w:t>
      </w:r>
      <w:r w:rsidR="009E740D">
        <w:rPr>
          <w:szCs w:val="28"/>
          <w:shd w:val="clear" w:color="auto" w:fill="FFFFFF"/>
        </w:rPr>
        <w:t xml:space="preserve"> </w:t>
      </w:r>
      <w:r w:rsidR="008338D2">
        <w:rPr>
          <w:szCs w:val="28"/>
          <w:shd w:val="clear" w:color="auto" w:fill="FFFFFF"/>
        </w:rPr>
        <w:t>38</w:t>
      </w:r>
      <w:r w:rsidR="009E740D">
        <w:rPr>
          <w:szCs w:val="28"/>
          <w:shd w:val="clear" w:color="auto" w:fill="FFFFFF"/>
        </w:rPr>
        <w:t xml:space="preserve">/NQ-HĐND ngày </w:t>
      </w:r>
      <w:r w:rsidR="008338D2">
        <w:rPr>
          <w:szCs w:val="28"/>
          <w:shd w:val="clear" w:color="auto" w:fill="FFFFFF"/>
        </w:rPr>
        <w:t>18/7</w:t>
      </w:r>
      <w:r w:rsidR="009E740D">
        <w:rPr>
          <w:szCs w:val="28"/>
          <w:shd w:val="clear" w:color="auto" w:fill="FFFFFF"/>
        </w:rPr>
        <w:t xml:space="preserve">/2024 của HĐND </w:t>
      </w:r>
      <w:r w:rsidRPr="00FA12A7">
        <w:rPr>
          <w:szCs w:val="28"/>
          <w:shd w:val="clear" w:color="auto" w:fill="FFFFFF"/>
        </w:rPr>
        <w:t xml:space="preserve">tỉnh đã quyết định </w:t>
      </w:r>
      <w:r w:rsidR="008338D2">
        <w:rPr>
          <w:szCs w:val="28"/>
          <w:shd w:val="clear" w:color="auto" w:fill="FFFFFF"/>
        </w:rPr>
        <w:t>phân bổ nguồn sự nghiệp Chương trình mục tiêu quốc gia xây dựng Nông thôn mới chi tiết đến các nội dung thành phần cho các cơ quan, đơn vị, địa phương triển khai thực hiện;</w:t>
      </w:r>
    </w:p>
    <w:p w14:paraId="7A437D69" w14:textId="35848EE7" w:rsidR="002F32A8" w:rsidRDefault="008338D2" w:rsidP="000C0C58">
      <w:pPr>
        <w:spacing w:before="120" w:after="120" w:line="300" w:lineRule="exact"/>
        <w:ind w:firstLine="567"/>
        <w:jc w:val="both"/>
        <w:rPr>
          <w:szCs w:val="28"/>
          <w:shd w:val="clear" w:color="auto" w:fill="FFFFFF"/>
        </w:rPr>
      </w:pPr>
      <w:r>
        <w:rPr>
          <w:szCs w:val="28"/>
          <w:shd w:val="clear" w:color="auto" w:fill="FFFFFF"/>
        </w:rPr>
        <w:t xml:space="preserve">Tại Nghị quyết số 39/NQ-HĐND ngày 18/7/2024 của HĐND tỉnh đã </w:t>
      </w:r>
      <w:r w:rsidR="009E740D">
        <w:rPr>
          <w:szCs w:val="28"/>
          <w:shd w:val="clear" w:color="auto" w:fill="FFFFFF"/>
        </w:rPr>
        <w:t xml:space="preserve">điều chỉnh dự toán chi thường xuyên năm 2024, dự toán chi thường xuyên chưa giải ngân hết trong năm 2023 đã được chuyển nguồn sang năm 2024 của các chương trình mục tiêu quốc gia </w:t>
      </w:r>
      <w:r w:rsidR="002F32A8" w:rsidRPr="00FA12A7">
        <w:rPr>
          <w:szCs w:val="28"/>
          <w:shd w:val="clear" w:color="auto" w:fill="FFFFFF"/>
        </w:rPr>
        <w:t xml:space="preserve">chi tiết đến các dự án thành phần cho các </w:t>
      </w:r>
      <w:r w:rsidR="005925AB">
        <w:rPr>
          <w:szCs w:val="28"/>
          <w:shd w:val="clear" w:color="auto" w:fill="FFFFFF"/>
        </w:rPr>
        <w:t xml:space="preserve">cơ quan, </w:t>
      </w:r>
      <w:r w:rsidR="002F32A8" w:rsidRPr="00FA12A7">
        <w:rPr>
          <w:szCs w:val="28"/>
          <w:shd w:val="clear" w:color="auto" w:fill="FFFFFF"/>
        </w:rPr>
        <w:t>đơn vị, địa phương triển khai thực hiệ</w:t>
      </w:r>
      <w:r w:rsidR="004A025B">
        <w:rPr>
          <w:szCs w:val="28"/>
          <w:shd w:val="clear" w:color="auto" w:fill="FFFFFF"/>
        </w:rPr>
        <w:t>n.</w:t>
      </w:r>
    </w:p>
    <w:p w14:paraId="64FBCCF4" w14:textId="64C3725C" w:rsidR="004A025B" w:rsidRPr="00FA12A7" w:rsidRDefault="004A025B" w:rsidP="000C0C58">
      <w:pPr>
        <w:spacing w:before="120" w:after="120" w:line="300" w:lineRule="exact"/>
        <w:ind w:firstLine="567"/>
        <w:jc w:val="both"/>
        <w:rPr>
          <w:szCs w:val="28"/>
          <w:shd w:val="clear" w:color="auto" w:fill="FFFFFF"/>
        </w:rPr>
      </w:pPr>
      <w:r>
        <w:rPr>
          <w:szCs w:val="28"/>
          <w:shd w:val="clear" w:color="auto" w:fill="FFFFFF"/>
        </w:rPr>
        <w:t xml:space="preserve">Tại </w:t>
      </w:r>
      <w:r w:rsidR="005925AB">
        <w:rPr>
          <w:szCs w:val="28"/>
          <w:shd w:val="clear" w:color="auto" w:fill="FFFFFF"/>
        </w:rPr>
        <w:t xml:space="preserve">Nghị quyết </w:t>
      </w:r>
      <w:r>
        <w:rPr>
          <w:szCs w:val="28"/>
          <w:shd w:val="clear" w:color="auto" w:fill="FFFFFF"/>
        </w:rPr>
        <w:t xml:space="preserve">số 28/NQ-HĐND ngày 19/12/2023 của HĐND huyện đã Quyết định phân bổ kinh phí chi thường xuyên các Chương trình MTQG chi tiết đến các dự án, tiểu dự án thành phần cho các </w:t>
      </w:r>
      <w:r w:rsidR="005925AB">
        <w:rPr>
          <w:szCs w:val="28"/>
          <w:shd w:val="clear" w:color="auto" w:fill="FFFFFF"/>
        </w:rPr>
        <w:t xml:space="preserve">cơ quan, </w:t>
      </w:r>
      <w:r>
        <w:rPr>
          <w:szCs w:val="28"/>
          <w:shd w:val="clear" w:color="auto" w:fill="FFFFFF"/>
        </w:rPr>
        <w:t>đơn vị, UBND các xã, thị trấn triển khai thực hiện từ năm 2024</w:t>
      </w:r>
      <w:r w:rsidR="00653728">
        <w:rPr>
          <w:szCs w:val="28"/>
          <w:shd w:val="clear" w:color="auto" w:fill="FFFFFF"/>
        </w:rPr>
        <w:t>.</w:t>
      </w:r>
    </w:p>
    <w:p w14:paraId="25470C21" w14:textId="7BC87716" w:rsidR="001B6E60" w:rsidRPr="00FA12A7" w:rsidRDefault="005925AB" w:rsidP="000C0C58">
      <w:pPr>
        <w:spacing w:before="120" w:after="120" w:line="300" w:lineRule="exact"/>
        <w:ind w:firstLine="567"/>
        <w:jc w:val="both"/>
        <w:textAlignment w:val="baseline"/>
        <w:rPr>
          <w:rFonts w:eastAsia="Times New Roman"/>
          <w:color w:val="333333"/>
          <w:szCs w:val="28"/>
        </w:rPr>
      </w:pPr>
      <w:r>
        <w:rPr>
          <w:szCs w:val="28"/>
          <w:shd w:val="clear" w:color="auto" w:fill="FFFFFF"/>
        </w:rPr>
        <w:t>Trên cơ sở các Nghị quyết trên</w:t>
      </w:r>
      <w:r w:rsidR="002F32A8" w:rsidRPr="00FA12A7">
        <w:rPr>
          <w:szCs w:val="28"/>
          <w:shd w:val="clear" w:color="auto" w:fill="FFFFFF"/>
        </w:rPr>
        <w:t>,</w:t>
      </w:r>
      <w:r w:rsidR="006D1A90" w:rsidRPr="00FA12A7">
        <w:rPr>
          <w:szCs w:val="28"/>
          <w:shd w:val="clear" w:color="auto" w:fill="FFFFFF"/>
        </w:rPr>
        <w:t xml:space="preserve"> </w:t>
      </w:r>
      <w:r w:rsidR="002F32A8" w:rsidRPr="00FA12A7">
        <w:rPr>
          <w:rFonts w:eastAsia="Times New Roman"/>
          <w:szCs w:val="28"/>
        </w:rPr>
        <w:t xml:space="preserve">UBND </w:t>
      </w:r>
      <w:r>
        <w:rPr>
          <w:rFonts w:eastAsia="Times New Roman"/>
          <w:szCs w:val="28"/>
        </w:rPr>
        <w:t>huyện đã</w:t>
      </w:r>
      <w:r w:rsidR="002F32A8" w:rsidRPr="00FA12A7">
        <w:rPr>
          <w:rFonts w:eastAsia="Times New Roman"/>
          <w:szCs w:val="28"/>
        </w:rPr>
        <w:t xml:space="preserve"> tiến hành rà soát nguồn kinh phí chi thường xuyên đã giao năm 2024 và giao năm 2023 chưa giải ngân hết</w:t>
      </w:r>
      <w:r>
        <w:rPr>
          <w:rFonts w:eastAsia="Times New Roman"/>
          <w:szCs w:val="28"/>
        </w:rPr>
        <w:t xml:space="preserve"> đã được chuyển nguồn sang năm 2024</w:t>
      </w:r>
      <w:r w:rsidR="002F32A8" w:rsidRPr="00FA12A7">
        <w:rPr>
          <w:rFonts w:eastAsia="Times New Roman"/>
          <w:szCs w:val="28"/>
        </w:rPr>
        <w:t xml:space="preserve"> của các đơn vị, </w:t>
      </w:r>
      <w:r>
        <w:rPr>
          <w:rFonts w:eastAsia="Times New Roman"/>
          <w:szCs w:val="28"/>
        </w:rPr>
        <w:t>UBND các xã, thị trấn</w:t>
      </w:r>
      <w:r w:rsidR="002F32A8" w:rsidRPr="00FA12A7">
        <w:rPr>
          <w:rFonts w:eastAsia="Times New Roman"/>
          <w:szCs w:val="28"/>
        </w:rPr>
        <w:t xml:space="preserve">. </w:t>
      </w:r>
      <w:r w:rsidR="002F32A8" w:rsidRPr="00FA12A7">
        <w:rPr>
          <w:szCs w:val="28"/>
          <w:shd w:val="clear" w:color="auto" w:fill="FFFFFF"/>
        </w:rPr>
        <w:t>Qua rà soát cho thấy, nguồn kinh phí chi thường xuyên của một số dự án</w:t>
      </w:r>
      <w:r>
        <w:rPr>
          <w:szCs w:val="28"/>
          <w:shd w:val="clear" w:color="auto" w:fill="FFFFFF"/>
        </w:rPr>
        <w:t>, tiểu dự án</w:t>
      </w:r>
      <w:r w:rsidR="002F32A8" w:rsidRPr="00FA12A7">
        <w:rPr>
          <w:szCs w:val="28"/>
          <w:shd w:val="clear" w:color="auto" w:fill="FFFFFF"/>
        </w:rPr>
        <w:t xml:space="preserve"> thành phần còn dư kinh phí</w:t>
      </w:r>
      <w:r w:rsidR="005547FB" w:rsidRPr="00FA12A7">
        <w:rPr>
          <w:szCs w:val="28"/>
          <w:shd w:val="clear" w:color="auto" w:fill="FFFFFF"/>
        </w:rPr>
        <w:t xml:space="preserve"> (do không còn đối tượng hỗ trợ hoặc không đủ điều kiện để giải ngân kinh phí theo quy định hoặc có tỷ lệ giải ngân thấp)</w:t>
      </w:r>
      <w:r w:rsidR="002F32A8" w:rsidRPr="00FA12A7">
        <w:rPr>
          <w:szCs w:val="28"/>
          <w:shd w:val="clear" w:color="auto" w:fill="FFFFFF"/>
        </w:rPr>
        <w:t xml:space="preserve"> và các đơn vị, </w:t>
      </w:r>
      <w:r>
        <w:rPr>
          <w:szCs w:val="28"/>
          <w:shd w:val="clear" w:color="auto" w:fill="FFFFFF"/>
        </w:rPr>
        <w:t>UBND các xã, thị trấn</w:t>
      </w:r>
      <w:r w:rsidR="002F32A8" w:rsidRPr="00FA12A7">
        <w:rPr>
          <w:szCs w:val="28"/>
          <w:shd w:val="clear" w:color="auto" w:fill="FFFFFF"/>
        </w:rPr>
        <w:t xml:space="preserve"> có nhu cầu điều chỉnh sang các dự án</w:t>
      </w:r>
      <w:r>
        <w:rPr>
          <w:szCs w:val="28"/>
          <w:shd w:val="clear" w:color="auto" w:fill="FFFFFF"/>
        </w:rPr>
        <w:t>, tiểu dự án</w:t>
      </w:r>
      <w:r w:rsidR="002F32A8" w:rsidRPr="00FA12A7">
        <w:rPr>
          <w:szCs w:val="28"/>
          <w:shd w:val="clear" w:color="auto" w:fill="FFFFFF"/>
        </w:rPr>
        <w:t xml:space="preserve"> thành phần khác </w:t>
      </w:r>
      <w:r w:rsidR="005547FB" w:rsidRPr="00FA12A7">
        <w:rPr>
          <w:szCs w:val="28"/>
          <w:shd w:val="clear" w:color="auto" w:fill="FFFFFF"/>
        </w:rPr>
        <w:t xml:space="preserve">có khả năng thực hiện, </w:t>
      </w:r>
      <w:r w:rsidR="002F32A8" w:rsidRPr="00FA12A7">
        <w:rPr>
          <w:szCs w:val="28"/>
          <w:shd w:val="clear" w:color="auto" w:fill="FFFFFF"/>
        </w:rPr>
        <w:t xml:space="preserve">đang thiếu </w:t>
      </w:r>
      <w:r w:rsidR="00FE7C71">
        <w:rPr>
          <w:szCs w:val="28"/>
          <w:shd w:val="clear" w:color="auto" w:fill="FFFFFF"/>
        </w:rPr>
        <w:t>kinh phí</w:t>
      </w:r>
      <w:r w:rsidR="005547FB" w:rsidRPr="00FA12A7">
        <w:rPr>
          <w:szCs w:val="28"/>
          <w:shd w:val="clear" w:color="auto" w:fill="FFFFFF"/>
        </w:rPr>
        <w:t xml:space="preserve"> trong cùng một chương trình mục tiêu quốc gia.</w:t>
      </w:r>
    </w:p>
    <w:p w14:paraId="5BEAA00B" w14:textId="7BC142AB" w:rsidR="00882FD1" w:rsidRPr="00FA12A7" w:rsidRDefault="00CB02BD" w:rsidP="000C0C58">
      <w:pPr>
        <w:spacing w:before="120" w:after="120" w:line="300" w:lineRule="exact"/>
        <w:ind w:firstLine="567"/>
        <w:jc w:val="both"/>
        <w:textAlignment w:val="baseline"/>
        <w:rPr>
          <w:lang w:val="nl-NL"/>
        </w:rPr>
      </w:pPr>
      <w:r w:rsidRPr="00FA12A7">
        <w:rPr>
          <w:lang w:val="nl-NL"/>
        </w:rPr>
        <w:t>Do vậy, đ</w:t>
      </w:r>
      <w:r w:rsidR="001B6E60" w:rsidRPr="00FA12A7">
        <w:rPr>
          <w:lang w:val="nl-NL"/>
        </w:rPr>
        <w:t xml:space="preserve">ể </w:t>
      </w:r>
      <w:r w:rsidRPr="00FA12A7">
        <w:rPr>
          <w:lang w:val="nl-NL"/>
        </w:rPr>
        <w:t xml:space="preserve">các </w:t>
      </w:r>
      <w:r w:rsidR="005925AB">
        <w:rPr>
          <w:lang w:val="nl-NL"/>
        </w:rPr>
        <w:t xml:space="preserve">cơ quan, </w:t>
      </w:r>
      <w:r w:rsidRPr="00FA12A7">
        <w:rPr>
          <w:lang w:val="nl-NL"/>
        </w:rPr>
        <w:t xml:space="preserve">đơn vị, </w:t>
      </w:r>
      <w:r w:rsidR="005925AB">
        <w:rPr>
          <w:lang w:val="nl-NL"/>
        </w:rPr>
        <w:t>UBND các xã, thị trấn</w:t>
      </w:r>
      <w:r w:rsidRPr="00FA12A7">
        <w:rPr>
          <w:lang w:val="nl-NL"/>
        </w:rPr>
        <w:t xml:space="preserve"> </w:t>
      </w:r>
      <w:r w:rsidR="001B6E60" w:rsidRPr="00FA12A7">
        <w:rPr>
          <w:lang w:val="nl-NL"/>
        </w:rPr>
        <w:t xml:space="preserve">nâng cao tỷ lệ giải ngân, phát huy được hiệu quả </w:t>
      </w:r>
      <w:r w:rsidRPr="00FA12A7">
        <w:rPr>
          <w:lang w:val="nl-NL"/>
        </w:rPr>
        <w:t xml:space="preserve">sử dụng </w:t>
      </w:r>
      <w:r w:rsidR="001B6E60" w:rsidRPr="00FA12A7">
        <w:rPr>
          <w:lang w:val="nl-NL"/>
        </w:rPr>
        <w:t>nguồn kinh phí sự nghiệp các Chương trình mục tiêu quốc gia</w:t>
      </w:r>
      <w:r w:rsidRPr="00FA12A7">
        <w:rPr>
          <w:lang w:val="nl-NL"/>
        </w:rPr>
        <w:t>,</w:t>
      </w:r>
      <w:r w:rsidR="001B6E60" w:rsidRPr="00FA12A7">
        <w:rPr>
          <w:lang w:val="nl-NL"/>
        </w:rPr>
        <w:t xml:space="preserve"> </w:t>
      </w:r>
      <w:r w:rsidR="00882FD1" w:rsidRPr="00FA12A7">
        <w:rPr>
          <w:lang w:val="nl-NL"/>
        </w:rPr>
        <w:t xml:space="preserve">UBND </w:t>
      </w:r>
      <w:r w:rsidR="005925AB">
        <w:rPr>
          <w:lang w:val="nl-NL"/>
        </w:rPr>
        <w:t>huyện</w:t>
      </w:r>
      <w:r w:rsidR="00882FD1" w:rsidRPr="00FA12A7">
        <w:rPr>
          <w:lang w:val="nl-NL"/>
        </w:rPr>
        <w:t xml:space="preserve"> trình HĐND </w:t>
      </w:r>
      <w:r w:rsidR="005925AB">
        <w:rPr>
          <w:lang w:val="nl-NL"/>
        </w:rPr>
        <w:t>huyện</w:t>
      </w:r>
      <w:r w:rsidR="00882FD1" w:rsidRPr="00FA12A7">
        <w:rPr>
          <w:lang w:val="nl-NL"/>
        </w:rPr>
        <w:t xml:space="preserve"> ban hành </w:t>
      </w:r>
      <w:r w:rsidRPr="00FA12A7">
        <w:rPr>
          <w:szCs w:val="28"/>
        </w:rPr>
        <w:t xml:space="preserve">Nghị quyết của Hội đồng nhân dân </w:t>
      </w:r>
      <w:r w:rsidR="005925AB">
        <w:rPr>
          <w:szCs w:val="28"/>
        </w:rPr>
        <w:t>huyện</w:t>
      </w:r>
      <w:r w:rsidRPr="00FA12A7">
        <w:t xml:space="preserve"> </w:t>
      </w:r>
      <w:r w:rsidRPr="000861CC">
        <w:t xml:space="preserve">về </w:t>
      </w:r>
      <w:r w:rsidR="00653728">
        <w:rPr>
          <w:szCs w:val="28"/>
        </w:rPr>
        <w:t>việc</w:t>
      </w:r>
      <w:r w:rsidRPr="000861CC">
        <w:t xml:space="preserve"> </w:t>
      </w:r>
      <w:r w:rsidR="00653728">
        <w:rPr>
          <w:color w:val="000000" w:themeColor="text1"/>
        </w:rPr>
        <w:t xml:space="preserve">thu hồi, cấp bổ sung, điều chỉnh dự toán chi thường xuyên năm 2024 và dự toán năm 2023 chuyển sang năm 2024 các Chương trình mục tiêu quốc gia (lần 2) </w:t>
      </w:r>
      <w:r w:rsidR="00882FD1" w:rsidRPr="000861CC">
        <w:t>là</w:t>
      </w:r>
      <w:r w:rsidRPr="000861CC">
        <w:t xml:space="preserve"> </w:t>
      </w:r>
      <w:r w:rsidRPr="00FA12A7">
        <w:t xml:space="preserve">cần thiết </w:t>
      </w:r>
      <w:r w:rsidR="00882FD1" w:rsidRPr="00FA12A7">
        <w:t xml:space="preserve">và đúng </w:t>
      </w:r>
      <w:r w:rsidRPr="00FA12A7">
        <w:t xml:space="preserve">với </w:t>
      </w:r>
      <w:r w:rsidR="00882FD1" w:rsidRPr="00FA12A7">
        <w:t>quy định</w:t>
      </w:r>
      <w:r w:rsidRPr="00FA12A7">
        <w:t xml:space="preserve"> hiện hành</w:t>
      </w:r>
      <w:r w:rsidR="00882FD1" w:rsidRPr="00FA12A7">
        <w:t>.</w:t>
      </w:r>
    </w:p>
    <w:p w14:paraId="530AB7F6" w14:textId="77777777" w:rsidR="00760D00" w:rsidRPr="00FA12A7" w:rsidRDefault="00760D00" w:rsidP="000C0C58">
      <w:pPr>
        <w:spacing w:before="120" w:after="120" w:line="300" w:lineRule="exact"/>
        <w:ind w:firstLine="720"/>
        <w:jc w:val="both"/>
        <w:rPr>
          <w:szCs w:val="28"/>
        </w:rPr>
      </w:pPr>
      <w:r w:rsidRPr="00FA12A7">
        <w:rPr>
          <w:b/>
          <w:szCs w:val="28"/>
        </w:rPr>
        <w:t>II. MỤC ĐÍCH, QUAN ĐIỂM XÂY DỰNG NGHỊ QUYẾT</w:t>
      </w:r>
    </w:p>
    <w:p w14:paraId="5D403CC5" w14:textId="77777777" w:rsidR="00760D00" w:rsidRPr="00FA12A7" w:rsidRDefault="00760D00" w:rsidP="000C0C58">
      <w:pPr>
        <w:spacing w:before="120" w:after="120" w:line="300" w:lineRule="exact"/>
        <w:ind w:firstLine="720"/>
        <w:jc w:val="both"/>
        <w:rPr>
          <w:b/>
          <w:szCs w:val="28"/>
        </w:rPr>
      </w:pPr>
      <w:r w:rsidRPr="00FA12A7">
        <w:rPr>
          <w:b/>
          <w:szCs w:val="28"/>
        </w:rPr>
        <w:lastRenderedPageBreak/>
        <w:t>1. Mục đích</w:t>
      </w:r>
    </w:p>
    <w:p w14:paraId="04683AB2" w14:textId="5B70E18E" w:rsidR="00142E27" w:rsidRPr="00FA12A7" w:rsidRDefault="00142E27" w:rsidP="000C0C58">
      <w:pPr>
        <w:spacing w:before="120" w:after="120" w:line="300" w:lineRule="exact"/>
        <w:ind w:firstLine="567"/>
        <w:jc w:val="both"/>
        <w:rPr>
          <w:lang w:val="nl-NL"/>
        </w:rPr>
      </w:pPr>
      <w:r w:rsidRPr="00FA12A7">
        <w:rPr>
          <w:lang w:val="nl-NL"/>
        </w:rPr>
        <w:t xml:space="preserve">Nghị quyết được xây dựng nhằm </w:t>
      </w:r>
      <w:r w:rsidR="00F51266">
        <w:rPr>
          <w:color w:val="000000" w:themeColor="text1"/>
        </w:rPr>
        <w:t>thu hồi, cấp bổ sung, điều chỉnh dự toán chi thường xuyên năm 2024 và dự toán năm 2023 chuyển sang năm 2024 các Chương trình mục tiêu quốc gia (lần 2)</w:t>
      </w:r>
      <w:r w:rsidR="00CB02BD" w:rsidRPr="00FA12A7">
        <w:rPr>
          <w:lang w:val="nl-NL"/>
        </w:rPr>
        <w:t xml:space="preserve"> </w:t>
      </w:r>
      <w:r w:rsidRPr="00FA12A7">
        <w:rPr>
          <w:bCs/>
          <w:lang w:val="nl-NL"/>
        </w:rPr>
        <w:t>đảm bảo công khai, minh bạch, đúng quy định</w:t>
      </w:r>
      <w:r w:rsidRPr="00FA12A7">
        <w:rPr>
          <w:lang w:val="nl-NL"/>
        </w:rPr>
        <w:t>.</w:t>
      </w:r>
    </w:p>
    <w:p w14:paraId="2DA06C12" w14:textId="77777777" w:rsidR="00760D00" w:rsidRPr="00FA12A7" w:rsidRDefault="00760D00" w:rsidP="000C0C58">
      <w:pPr>
        <w:spacing w:before="120" w:after="120" w:line="300" w:lineRule="exact"/>
        <w:ind w:firstLine="720"/>
        <w:jc w:val="both"/>
        <w:rPr>
          <w:b/>
          <w:szCs w:val="28"/>
        </w:rPr>
      </w:pPr>
      <w:r w:rsidRPr="00FA12A7">
        <w:rPr>
          <w:b/>
          <w:szCs w:val="28"/>
        </w:rPr>
        <w:t>2. Quan điểm xây dựng Nghị quyết</w:t>
      </w:r>
    </w:p>
    <w:p w14:paraId="7E5ECB39" w14:textId="65E0CAB4" w:rsidR="00142E27" w:rsidRPr="00FA12A7" w:rsidRDefault="00142E27" w:rsidP="000C0C58">
      <w:pPr>
        <w:spacing w:before="120" w:after="120" w:line="300" w:lineRule="exact"/>
        <w:ind w:firstLine="567"/>
        <w:jc w:val="both"/>
        <w:rPr>
          <w:lang w:val="nl-NL"/>
        </w:rPr>
      </w:pPr>
      <w:r w:rsidRPr="00FA12A7">
        <w:rPr>
          <w:lang w:val="nl-NL"/>
        </w:rPr>
        <w:t>Xây dựng Nghị quyết đảm bảo đúng quy định của Luậ</w:t>
      </w:r>
      <w:r w:rsidR="00CB02BD" w:rsidRPr="00FA12A7">
        <w:rPr>
          <w:lang w:val="nl-NL"/>
        </w:rPr>
        <w:t>t N</w:t>
      </w:r>
      <w:r w:rsidRPr="00FA12A7">
        <w:rPr>
          <w:lang w:val="nl-NL"/>
        </w:rPr>
        <w:t xml:space="preserve">gân sách nhà nước năm 2015, </w:t>
      </w:r>
      <w:r w:rsidR="00CB02BD" w:rsidRPr="00FA12A7">
        <w:rPr>
          <w:szCs w:val="28"/>
        </w:rPr>
        <w:t xml:space="preserve">Nghị quyết số 111/2024/QH15 </w:t>
      </w:r>
      <w:r w:rsidRPr="00FA12A7">
        <w:rPr>
          <w:lang w:val="nl-NL"/>
        </w:rPr>
        <w:t>và phù hợp với tình hình thực tế</w:t>
      </w:r>
      <w:r w:rsidR="00484DF9" w:rsidRPr="00FA12A7">
        <w:rPr>
          <w:lang w:val="nl-NL"/>
        </w:rPr>
        <w:t xml:space="preserve"> </w:t>
      </w:r>
      <w:r w:rsidRPr="00FA12A7">
        <w:rPr>
          <w:lang w:val="nl-NL"/>
        </w:rPr>
        <w:t xml:space="preserve">của </w:t>
      </w:r>
      <w:r w:rsidR="00FA12A7" w:rsidRPr="00FA12A7">
        <w:rPr>
          <w:lang w:val="nl-NL"/>
        </w:rPr>
        <w:t xml:space="preserve"> địa phương</w:t>
      </w:r>
      <w:r w:rsidRPr="00FA12A7">
        <w:rPr>
          <w:lang w:val="nl-NL"/>
        </w:rPr>
        <w:t>.</w:t>
      </w:r>
    </w:p>
    <w:p w14:paraId="38E09681" w14:textId="77777777" w:rsidR="004D0F34" w:rsidRPr="005434E9" w:rsidRDefault="004D0F34" w:rsidP="000C0C58">
      <w:pPr>
        <w:widowControl w:val="0"/>
        <w:spacing w:before="120" w:after="120" w:line="300" w:lineRule="exact"/>
        <w:ind w:firstLine="709"/>
        <w:jc w:val="both"/>
        <w:rPr>
          <w:b/>
          <w:lang w:val="nl-NL"/>
        </w:rPr>
      </w:pPr>
      <w:r w:rsidRPr="005434E9">
        <w:rPr>
          <w:b/>
          <w:lang w:val="nl-NL"/>
        </w:rPr>
        <w:t>III. QUÁ TRÌNH XÂY DỰNG NGHỊ QUYẾT</w:t>
      </w:r>
    </w:p>
    <w:p w14:paraId="1AFAB459" w14:textId="071AB8A8" w:rsidR="004D0F34" w:rsidRPr="005434E9" w:rsidRDefault="004D0F34" w:rsidP="000C0C58">
      <w:pPr>
        <w:widowControl w:val="0"/>
        <w:spacing w:before="120" w:after="120" w:line="300" w:lineRule="exact"/>
        <w:ind w:firstLine="709"/>
        <w:jc w:val="both"/>
        <w:rPr>
          <w:lang w:val="nl-NL"/>
        </w:rPr>
      </w:pPr>
      <w:r>
        <w:rPr>
          <w:lang w:val="nl-NL"/>
        </w:rPr>
        <w:t>Uỷ ban nhân dân</w:t>
      </w:r>
      <w:r w:rsidRPr="005434E9">
        <w:rPr>
          <w:lang w:val="nl-NL"/>
        </w:rPr>
        <w:t xml:space="preserve"> </w:t>
      </w:r>
      <w:r w:rsidR="009966E1">
        <w:rPr>
          <w:lang w:val="nl-NL"/>
        </w:rPr>
        <w:t>huyện</w:t>
      </w:r>
      <w:r w:rsidRPr="005434E9">
        <w:rPr>
          <w:lang w:val="nl-NL"/>
        </w:rPr>
        <w:t xml:space="preserve"> đã chỉ đạo </w:t>
      </w:r>
      <w:r w:rsidR="009966E1">
        <w:rPr>
          <w:lang w:val="nl-NL"/>
        </w:rPr>
        <w:t>Phòng Tài chính -Kế hoạch</w:t>
      </w:r>
      <w:r w:rsidRPr="005434E9">
        <w:rPr>
          <w:lang w:val="nl-NL"/>
        </w:rPr>
        <w:t xml:space="preserve"> chủ trì, phối hợp với các </w:t>
      </w:r>
      <w:r w:rsidR="009966E1">
        <w:rPr>
          <w:lang w:val="nl-NL"/>
        </w:rPr>
        <w:t xml:space="preserve">cơ quan, </w:t>
      </w:r>
      <w:r w:rsidRPr="005434E9">
        <w:rPr>
          <w:lang w:val="nl-NL"/>
        </w:rPr>
        <w:t xml:space="preserve">đơn vị, </w:t>
      </w:r>
      <w:r w:rsidR="009966E1">
        <w:rPr>
          <w:lang w:val="nl-NL"/>
        </w:rPr>
        <w:t>UBND các xã, thị trấn</w:t>
      </w:r>
      <w:r w:rsidRPr="005434E9">
        <w:rPr>
          <w:lang w:val="nl-NL"/>
        </w:rPr>
        <w:t xml:space="preserve"> </w:t>
      </w:r>
      <w:r w:rsidR="009966E1">
        <w:rPr>
          <w:lang w:val="nl-NL"/>
        </w:rPr>
        <w:t>thực hiện</w:t>
      </w:r>
      <w:r w:rsidRPr="005434E9">
        <w:rPr>
          <w:lang w:val="nl-NL"/>
        </w:rPr>
        <w:t xml:space="preserve"> rà soát, tổng hợp </w:t>
      </w:r>
      <w:r w:rsidR="005F001F">
        <w:rPr>
          <w:color w:val="000000" w:themeColor="text1"/>
        </w:rPr>
        <w:t>thu hồi, cấp bổ sung, điều chỉnh dự toán chi thường xuyên năm 2024 và dự toán năm 2023 chuyển sang năm 2024 các Chương trình mục tiêu quốc gia (lần 2)</w:t>
      </w:r>
      <w:r w:rsidRPr="00FA12A7">
        <w:t xml:space="preserve"> của các Chương trình mục tiêu quốc gia</w:t>
      </w:r>
      <w:r w:rsidR="005B0741">
        <w:rPr>
          <w:lang w:val="nl-NL"/>
        </w:rPr>
        <w:t>; báo cáo UBND huyện để trình HĐND huyện quyết định vào kỳ họp chuyên đề tháng 9 năm 2024, HĐND huyện khoá XX, nhiệm kỳ 2021-2026.</w:t>
      </w:r>
    </w:p>
    <w:p w14:paraId="296283AA" w14:textId="77777777" w:rsidR="004D0F34" w:rsidRPr="005434E9" w:rsidRDefault="004D0F34" w:rsidP="000C0C58">
      <w:pPr>
        <w:widowControl w:val="0"/>
        <w:spacing w:before="120" w:after="120" w:line="300" w:lineRule="exact"/>
        <w:ind w:firstLine="709"/>
        <w:jc w:val="both"/>
        <w:rPr>
          <w:b/>
          <w:spacing w:val="-8"/>
          <w:lang w:val="nl-NL"/>
        </w:rPr>
      </w:pPr>
      <w:r w:rsidRPr="005434E9">
        <w:rPr>
          <w:b/>
          <w:spacing w:val="-8"/>
          <w:lang w:val="nl-NL"/>
        </w:rPr>
        <w:t>IV. BỐ CỤC VÀ NỘI DUNG CƠ BẢN CỦA DỰ THẢO NGHỊ QUYẾT</w:t>
      </w:r>
    </w:p>
    <w:p w14:paraId="4361DA30" w14:textId="11D67851" w:rsidR="004D0F34" w:rsidRPr="005434E9" w:rsidRDefault="004D0F34" w:rsidP="000C0C58">
      <w:pPr>
        <w:widowControl w:val="0"/>
        <w:spacing w:before="120" w:after="120" w:line="300" w:lineRule="exact"/>
        <w:ind w:firstLine="709"/>
        <w:jc w:val="both"/>
        <w:rPr>
          <w:b/>
          <w:lang w:val="nl-NL"/>
        </w:rPr>
      </w:pPr>
      <w:r w:rsidRPr="005434E9">
        <w:rPr>
          <w:b/>
          <w:lang w:val="nl-NL"/>
        </w:rPr>
        <w:t>1. Dự thảo Nghị quyết gồm 02 Điều</w:t>
      </w:r>
      <w:r w:rsidR="00906F6B">
        <w:rPr>
          <w:b/>
          <w:lang w:val="nl-NL"/>
        </w:rPr>
        <w:t>:</w:t>
      </w:r>
    </w:p>
    <w:p w14:paraId="1BFC3D94" w14:textId="01B0CA5B" w:rsidR="004D0F34" w:rsidRPr="00AD19F1" w:rsidRDefault="004D0F34" w:rsidP="000C0C58">
      <w:pPr>
        <w:widowControl w:val="0"/>
        <w:spacing w:before="120" w:after="120" w:line="300" w:lineRule="exact"/>
        <w:ind w:firstLine="709"/>
        <w:jc w:val="both"/>
        <w:rPr>
          <w:lang w:val="nl-NL"/>
        </w:rPr>
      </w:pPr>
      <w:r w:rsidRPr="005434E9">
        <w:rPr>
          <w:b/>
          <w:lang w:val="nl-NL"/>
        </w:rPr>
        <w:t>Điều 1.</w:t>
      </w:r>
      <w:r w:rsidRPr="005434E9">
        <w:rPr>
          <w:lang w:val="nl-NL"/>
        </w:rPr>
        <w:t xml:space="preserve"> </w:t>
      </w:r>
      <w:r w:rsidR="00D45AFE">
        <w:rPr>
          <w:color w:val="000000" w:themeColor="text1"/>
        </w:rPr>
        <w:t>Thu hồi, cấp bổ sung, điều chỉnh dự toán chi thường xuyên năm 2024 và dự toán năm 2023 chuyển sang năm 2024 các Chương trình mục tiêu quốc gia (lần 2)</w:t>
      </w:r>
      <w:r w:rsidRPr="00AD19F1">
        <w:rPr>
          <w:lang w:val="nl-NL"/>
        </w:rPr>
        <w:t>.</w:t>
      </w:r>
    </w:p>
    <w:p w14:paraId="36D31DF3" w14:textId="77777777" w:rsidR="004D0F34" w:rsidRPr="005434E9" w:rsidRDefault="004D0F34" w:rsidP="000C0C58">
      <w:pPr>
        <w:widowControl w:val="0"/>
        <w:spacing w:before="120" w:after="120" w:line="300" w:lineRule="exact"/>
        <w:ind w:firstLine="709"/>
        <w:jc w:val="both"/>
        <w:rPr>
          <w:lang w:val="nl-NL"/>
        </w:rPr>
      </w:pPr>
      <w:r w:rsidRPr="005434E9">
        <w:rPr>
          <w:b/>
          <w:lang w:val="nl-NL"/>
        </w:rPr>
        <w:t>Điều 2.</w:t>
      </w:r>
      <w:r w:rsidRPr="005434E9">
        <w:rPr>
          <w:lang w:val="nl-NL"/>
        </w:rPr>
        <w:t xml:space="preserve"> </w:t>
      </w:r>
      <w:r w:rsidRPr="005434E9">
        <w:rPr>
          <w:shd w:val="clear" w:color="auto" w:fill="FFFFFF"/>
          <w:lang w:val="nl-NL"/>
        </w:rPr>
        <w:t>Tổ chức thực hiện.</w:t>
      </w:r>
    </w:p>
    <w:p w14:paraId="61F2323E" w14:textId="77777777" w:rsidR="004D0F34" w:rsidRPr="005434E9" w:rsidRDefault="004D0F34" w:rsidP="000C0C58">
      <w:pPr>
        <w:widowControl w:val="0"/>
        <w:spacing w:before="120" w:after="120" w:line="300" w:lineRule="exact"/>
        <w:ind w:firstLine="709"/>
        <w:jc w:val="both"/>
        <w:rPr>
          <w:b/>
          <w:lang w:val="nl-NL"/>
        </w:rPr>
      </w:pPr>
      <w:r w:rsidRPr="005434E9">
        <w:rPr>
          <w:b/>
          <w:lang w:val="nl-NL"/>
        </w:rPr>
        <w:t>2. Nội dung cơ bản</w:t>
      </w:r>
    </w:p>
    <w:p w14:paraId="5EE6D9BF" w14:textId="39060B33" w:rsidR="004D0F34" w:rsidRDefault="00D45AFE" w:rsidP="000C0C58">
      <w:pPr>
        <w:widowControl w:val="0"/>
        <w:spacing w:before="120" w:after="120" w:line="300" w:lineRule="exact"/>
        <w:ind w:firstLine="709"/>
        <w:jc w:val="both"/>
        <w:rPr>
          <w:lang w:val="nl-NL"/>
        </w:rPr>
      </w:pPr>
      <w:r>
        <w:rPr>
          <w:color w:val="000000" w:themeColor="text1"/>
        </w:rPr>
        <w:t>Thu hồi, cấp bổ sung, điều chỉnh dự toán chi thường xuyên năm 2024 và dự toán năm 2023 chuyển sang năm 2024 các Chương trình mục tiêu quốc gia (lần 2)</w:t>
      </w:r>
      <w:r w:rsidR="004D0F34" w:rsidRPr="009B1F11">
        <w:rPr>
          <w:lang w:val="nl-NL"/>
        </w:rPr>
        <w:t>, cụ thể như sau:</w:t>
      </w:r>
    </w:p>
    <w:p w14:paraId="5784CD60" w14:textId="027277E7" w:rsidR="004D7360" w:rsidRPr="004D7360" w:rsidRDefault="004D7360" w:rsidP="000C0C58">
      <w:pPr>
        <w:widowControl w:val="0"/>
        <w:spacing w:before="120" w:after="120" w:line="300" w:lineRule="exact"/>
        <w:ind w:firstLine="709"/>
        <w:jc w:val="both"/>
        <w:rPr>
          <w:b/>
          <w:bCs/>
          <w:i/>
          <w:iCs/>
          <w:lang w:val="nl-NL"/>
        </w:rPr>
      </w:pPr>
      <w:r w:rsidRPr="004D7360">
        <w:rPr>
          <w:b/>
          <w:bCs/>
          <w:i/>
          <w:iCs/>
          <w:lang w:val="nl-NL"/>
        </w:rPr>
        <w:t>2.1. Chương trình mục tiêu quốc gia xây dựng nông thôn mới:</w:t>
      </w:r>
    </w:p>
    <w:p w14:paraId="38D60750" w14:textId="55061280" w:rsidR="004D7360" w:rsidRDefault="00653BFF" w:rsidP="000C0C58">
      <w:pPr>
        <w:widowControl w:val="0"/>
        <w:spacing w:before="120" w:after="120" w:line="300" w:lineRule="exact"/>
        <w:ind w:firstLine="709"/>
        <w:jc w:val="both"/>
        <w:rPr>
          <w:lang w:val="nl-NL"/>
        </w:rPr>
      </w:pPr>
      <w:r>
        <w:rPr>
          <w:lang w:val="nl-NL"/>
        </w:rPr>
        <w:t>Cấp bổ sung tổng số tiền 450.000.000, đồng. Cụ thể:</w:t>
      </w:r>
    </w:p>
    <w:p w14:paraId="655EFE38" w14:textId="67AB6C80" w:rsidR="00653BFF" w:rsidRDefault="00653BFF" w:rsidP="000C0C58">
      <w:pPr>
        <w:widowControl w:val="0"/>
        <w:spacing w:before="120" w:after="120" w:line="300" w:lineRule="exact"/>
        <w:ind w:firstLine="709"/>
        <w:jc w:val="both"/>
        <w:rPr>
          <w:lang w:val="nl-NL"/>
        </w:rPr>
      </w:pPr>
      <w:r>
        <w:rPr>
          <w:lang w:val="nl-NL"/>
        </w:rPr>
        <w:t>- Nội dung thành phần số 01: Nâng cao hiệu quả quản lý và thực hiện xây dựng nông thôn mới theo quy hoạch: 450.000.000,  đồng (NSTW: 418.000.000, đồng, NSĐP: 32.000.000, đồng).</w:t>
      </w:r>
    </w:p>
    <w:p w14:paraId="4E66C6A7" w14:textId="0B79B100" w:rsidR="002B4C44" w:rsidRPr="002B4C44" w:rsidRDefault="002B4C44" w:rsidP="002B4C44">
      <w:pPr>
        <w:widowControl w:val="0"/>
        <w:spacing w:before="120" w:after="120" w:line="300" w:lineRule="exact"/>
        <w:ind w:firstLine="709"/>
        <w:jc w:val="center"/>
        <w:rPr>
          <w:i/>
          <w:iCs/>
          <w:lang w:val="nl-NL"/>
        </w:rPr>
      </w:pPr>
      <w:r w:rsidRPr="002B4C44">
        <w:rPr>
          <w:i/>
          <w:iCs/>
          <w:lang w:val="nl-NL"/>
        </w:rPr>
        <w:t>(Chi tiết theo Biểu số 01 đính kèm)</w:t>
      </w:r>
    </w:p>
    <w:p w14:paraId="2B510040" w14:textId="7F9727EE" w:rsidR="004D0F34" w:rsidRPr="009B1F11" w:rsidRDefault="004D0F34" w:rsidP="000C0C58">
      <w:pPr>
        <w:widowControl w:val="0"/>
        <w:spacing w:before="120" w:after="120" w:line="300" w:lineRule="exact"/>
        <w:ind w:firstLine="709"/>
        <w:jc w:val="both"/>
        <w:rPr>
          <w:b/>
          <w:i/>
          <w:noProof/>
          <w:lang w:val="nl-NL"/>
        </w:rPr>
      </w:pPr>
      <w:r w:rsidRPr="009B1F11">
        <w:rPr>
          <w:b/>
          <w:i/>
          <w:lang w:val="nl-NL"/>
        </w:rPr>
        <w:t>2.</w:t>
      </w:r>
      <w:r w:rsidR="004D7360">
        <w:rPr>
          <w:b/>
          <w:i/>
          <w:lang w:val="nl-NL"/>
        </w:rPr>
        <w:t>2</w:t>
      </w:r>
      <w:r w:rsidR="009B1F11">
        <w:rPr>
          <w:b/>
          <w:i/>
          <w:lang w:val="nl-NL"/>
        </w:rPr>
        <w:t>.</w:t>
      </w:r>
      <w:r w:rsidRPr="009B1F11">
        <w:rPr>
          <w:b/>
          <w:i/>
          <w:spacing w:val="-2"/>
          <w:lang w:val="nl-NL"/>
        </w:rPr>
        <w:t xml:space="preserve"> </w:t>
      </w:r>
      <w:r w:rsidR="00236721" w:rsidRPr="009B1F11">
        <w:rPr>
          <w:b/>
          <w:i/>
        </w:rPr>
        <w:t>Chương trình mục tiêu quốc gia</w:t>
      </w:r>
      <w:r w:rsidRPr="009B1F11">
        <w:rPr>
          <w:b/>
          <w:i/>
          <w:noProof/>
          <w:lang w:val="nl-NL"/>
        </w:rPr>
        <w:t xml:space="preserve"> </w:t>
      </w:r>
      <w:r w:rsidR="0092555C">
        <w:rPr>
          <w:b/>
          <w:i/>
          <w:noProof/>
          <w:lang w:val="nl-NL"/>
        </w:rPr>
        <w:t>giảm nghèo bền vững</w:t>
      </w:r>
      <w:r w:rsidR="009B1F11" w:rsidRPr="009B1F11">
        <w:rPr>
          <w:b/>
          <w:i/>
          <w:noProof/>
          <w:lang w:val="nl-NL"/>
        </w:rPr>
        <w:t>:</w:t>
      </w:r>
    </w:p>
    <w:p w14:paraId="3C61F382" w14:textId="4936613A" w:rsidR="009B1F11" w:rsidRDefault="009B1F11" w:rsidP="000C0C58">
      <w:pPr>
        <w:widowControl w:val="0"/>
        <w:spacing w:before="120" w:after="120" w:line="300" w:lineRule="exact"/>
        <w:ind w:firstLine="709"/>
        <w:jc w:val="both"/>
        <w:rPr>
          <w:noProof/>
          <w:lang w:val="nl-NL"/>
        </w:rPr>
      </w:pPr>
      <w:r w:rsidRPr="00635D24">
        <w:rPr>
          <w:noProof/>
          <w:lang w:val="nl-NL"/>
        </w:rPr>
        <w:t xml:space="preserve">Điều chỉnh </w:t>
      </w:r>
      <w:r w:rsidR="000072E2">
        <w:rPr>
          <w:noProof/>
          <w:lang w:val="nl-NL"/>
        </w:rPr>
        <w:t xml:space="preserve">tổng số tiền </w:t>
      </w:r>
      <w:r w:rsidR="00417A71">
        <w:rPr>
          <w:noProof/>
          <w:lang w:val="nl-NL"/>
        </w:rPr>
        <w:t>1.230.648.000,</w:t>
      </w:r>
      <w:r w:rsidR="00472485" w:rsidRPr="00635D24">
        <w:rPr>
          <w:noProof/>
          <w:lang w:val="nl-NL"/>
        </w:rPr>
        <w:t xml:space="preserve"> đồng từ các dự án đã giao không có khả năng thực hiện</w:t>
      </w:r>
      <w:r w:rsidR="00EF13D9">
        <w:rPr>
          <w:noProof/>
          <w:lang w:val="nl-NL"/>
        </w:rPr>
        <w:t xml:space="preserve"> </w:t>
      </w:r>
      <w:r w:rsidRPr="00635D24">
        <w:rPr>
          <w:noProof/>
          <w:lang w:val="nl-NL"/>
        </w:rPr>
        <w:t xml:space="preserve">sang các dự án có khả năng triển khai thực hiện trong năm 2024, </w:t>
      </w:r>
      <w:r w:rsidR="00890DAB">
        <w:rPr>
          <w:noProof/>
          <w:lang w:val="nl-NL"/>
        </w:rPr>
        <w:t>Trong đó</w:t>
      </w:r>
      <w:r w:rsidRPr="00635D24">
        <w:rPr>
          <w:noProof/>
          <w:lang w:val="nl-NL"/>
        </w:rPr>
        <w:t>:</w:t>
      </w:r>
    </w:p>
    <w:p w14:paraId="00E3A4E0" w14:textId="16E86F95" w:rsidR="00890DAB" w:rsidRDefault="00890DAB" w:rsidP="000C0C58">
      <w:pPr>
        <w:widowControl w:val="0"/>
        <w:spacing w:before="120" w:after="120" w:line="300" w:lineRule="exact"/>
        <w:ind w:firstLine="709"/>
        <w:jc w:val="both"/>
        <w:rPr>
          <w:noProof/>
          <w:lang w:val="nl-NL"/>
        </w:rPr>
      </w:pPr>
      <w:r>
        <w:rPr>
          <w:noProof/>
          <w:lang w:val="nl-NL"/>
        </w:rPr>
        <w:t xml:space="preserve">- Nguồn năm 2023 đã chuyển nguồn sang năm 2024: </w:t>
      </w:r>
      <w:r w:rsidR="00417A71">
        <w:rPr>
          <w:noProof/>
          <w:lang w:val="nl-NL"/>
        </w:rPr>
        <w:t>630.648.000,</w:t>
      </w:r>
      <w:r>
        <w:rPr>
          <w:noProof/>
          <w:lang w:val="nl-NL"/>
        </w:rPr>
        <w:t xml:space="preserve"> đồng;</w:t>
      </w:r>
      <w:r w:rsidR="00792A75">
        <w:rPr>
          <w:noProof/>
          <w:lang w:val="nl-NL"/>
        </w:rPr>
        <w:t xml:space="preserve"> Cụ thể thể từng dự án, tiểu dự án thành phần như sau:</w:t>
      </w:r>
    </w:p>
    <w:p w14:paraId="3B2C4E8A" w14:textId="25F1E8B6" w:rsidR="00F3053F" w:rsidRPr="009B1F11" w:rsidRDefault="007B4440" w:rsidP="00F3053F">
      <w:pPr>
        <w:widowControl w:val="0"/>
        <w:spacing w:before="120" w:after="120" w:line="300" w:lineRule="exact"/>
        <w:ind w:firstLine="709"/>
        <w:jc w:val="both"/>
        <w:rPr>
          <w:bCs/>
          <w:lang w:val="nl-NL"/>
        </w:rPr>
      </w:pPr>
      <w:r>
        <w:rPr>
          <w:bCs/>
          <w:lang w:val="nl-NL"/>
        </w:rPr>
        <w:t>+</w:t>
      </w:r>
      <w:r w:rsidR="00F3053F" w:rsidRPr="009B1F11">
        <w:rPr>
          <w:bCs/>
          <w:lang w:val="nl-NL"/>
        </w:rPr>
        <w:t xml:space="preserve"> Dự án </w:t>
      </w:r>
      <w:r w:rsidR="00F3053F">
        <w:rPr>
          <w:bCs/>
          <w:lang w:val="nl-NL"/>
        </w:rPr>
        <w:t>2</w:t>
      </w:r>
      <w:r w:rsidR="00F3053F" w:rsidRPr="009B1F11">
        <w:rPr>
          <w:bCs/>
          <w:lang w:val="nl-NL"/>
        </w:rPr>
        <w:t xml:space="preserve">: </w:t>
      </w:r>
      <w:r w:rsidR="00F3053F">
        <w:rPr>
          <w:bCs/>
          <w:lang w:val="nl-NL"/>
        </w:rPr>
        <w:t>Đa dạng hóa sinh kế, phát triển mô hình giảm nghèo bổ sung</w:t>
      </w:r>
      <w:r w:rsidR="00F3053F" w:rsidRPr="009B1F11">
        <w:rPr>
          <w:bCs/>
          <w:lang w:val="nl-NL"/>
        </w:rPr>
        <w:t xml:space="preserve">: </w:t>
      </w:r>
      <w:r w:rsidR="00F3053F">
        <w:rPr>
          <w:bCs/>
          <w:lang w:val="nl-NL"/>
        </w:rPr>
        <w:t xml:space="preserve">630.648.000, </w:t>
      </w:r>
      <w:r w:rsidR="00F3053F" w:rsidRPr="009B1F11">
        <w:rPr>
          <w:bCs/>
          <w:lang w:val="nl-NL"/>
        </w:rPr>
        <w:t>đồ</w:t>
      </w:r>
      <w:r w:rsidR="00F3053F">
        <w:rPr>
          <w:bCs/>
          <w:lang w:val="nl-NL"/>
        </w:rPr>
        <w:t>ng (NSTW: 609.648.000, đồng, NSĐP: 21.000.000, đồng)</w:t>
      </w:r>
      <w:r w:rsidR="007511A7">
        <w:rPr>
          <w:bCs/>
          <w:lang w:val="nl-NL"/>
        </w:rPr>
        <w:t>;</w:t>
      </w:r>
    </w:p>
    <w:p w14:paraId="7B00698F" w14:textId="687EF4B5" w:rsidR="007511A7" w:rsidRDefault="007B4440" w:rsidP="00F3053F">
      <w:pPr>
        <w:widowControl w:val="0"/>
        <w:spacing w:before="120" w:after="120" w:line="300" w:lineRule="exact"/>
        <w:ind w:firstLine="709"/>
        <w:jc w:val="both"/>
        <w:rPr>
          <w:bCs/>
          <w:lang w:val="nl-NL"/>
        </w:rPr>
      </w:pPr>
      <w:r>
        <w:rPr>
          <w:bCs/>
          <w:lang w:val="nl-NL"/>
        </w:rPr>
        <w:lastRenderedPageBreak/>
        <w:t>+</w:t>
      </w:r>
      <w:r w:rsidR="00F3053F" w:rsidRPr="009B1F11">
        <w:rPr>
          <w:bCs/>
          <w:lang w:val="nl-NL"/>
        </w:rPr>
        <w:t xml:space="preserve"> </w:t>
      </w:r>
      <w:r w:rsidR="00F3053F">
        <w:rPr>
          <w:bCs/>
          <w:lang w:val="nl-NL"/>
        </w:rPr>
        <w:t xml:space="preserve">Tiểu dự án </w:t>
      </w:r>
      <w:r w:rsidR="007511A7">
        <w:rPr>
          <w:bCs/>
          <w:lang w:val="nl-NL"/>
        </w:rPr>
        <w:t>3</w:t>
      </w:r>
      <w:r w:rsidR="00F3053F">
        <w:rPr>
          <w:bCs/>
          <w:lang w:val="nl-NL"/>
        </w:rPr>
        <w:t xml:space="preserve">, </w:t>
      </w:r>
      <w:r w:rsidR="00F3053F" w:rsidRPr="009B1F11">
        <w:rPr>
          <w:bCs/>
          <w:lang w:val="nl-NL"/>
        </w:rPr>
        <w:t xml:space="preserve">Dự án </w:t>
      </w:r>
      <w:r w:rsidR="007511A7">
        <w:rPr>
          <w:bCs/>
          <w:lang w:val="nl-NL"/>
        </w:rPr>
        <w:t>4</w:t>
      </w:r>
      <w:r w:rsidR="00F3053F" w:rsidRPr="009B1F11">
        <w:rPr>
          <w:bCs/>
          <w:lang w:val="nl-NL"/>
        </w:rPr>
        <w:t xml:space="preserve">: </w:t>
      </w:r>
      <w:r w:rsidR="007511A7">
        <w:rPr>
          <w:bCs/>
          <w:lang w:val="nl-NL"/>
        </w:rPr>
        <w:t>Hỗ trợ việc làm bền vững điều chỉnh giảm</w:t>
      </w:r>
      <w:r w:rsidR="00F3053F" w:rsidRPr="009B1F11">
        <w:rPr>
          <w:bCs/>
          <w:lang w:val="nl-NL"/>
        </w:rPr>
        <w:t xml:space="preserve">: </w:t>
      </w:r>
      <w:r w:rsidR="007511A7">
        <w:rPr>
          <w:bCs/>
          <w:lang w:val="nl-NL"/>
        </w:rPr>
        <w:t>630.648.000,</w:t>
      </w:r>
      <w:r w:rsidR="00F3053F" w:rsidRPr="009B1F11">
        <w:rPr>
          <w:bCs/>
          <w:lang w:val="nl-NL"/>
        </w:rPr>
        <w:t xml:space="preserve"> đồ</w:t>
      </w:r>
      <w:r w:rsidR="00F3053F">
        <w:rPr>
          <w:bCs/>
          <w:lang w:val="nl-NL"/>
        </w:rPr>
        <w:t xml:space="preserve">ng </w:t>
      </w:r>
      <w:r w:rsidR="007511A7">
        <w:rPr>
          <w:bCs/>
          <w:lang w:val="nl-NL"/>
        </w:rPr>
        <w:t>(NSTW: 609.648.000, đồng, NSĐP: 21.000.000, đồng)</w:t>
      </w:r>
      <w:r>
        <w:rPr>
          <w:bCs/>
          <w:lang w:val="nl-NL"/>
        </w:rPr>
        <w:t>.</w:t>
      </w:r>
    </w:p>
    <w:p w14:paraId="4EF73D8D" w14:textId="5498E44E" w:rsidR="00F3053F" w:rsidRDefault="007B4440" w:rsidP="00F3053F">
      <w:pPr>
        <w:widowControl w:val="0"/>
        <w:spacing w:before="120" w:after="120" w:line="300" w:lineRule="exact"/>
        <w:ind w:firstLine="709"/>
        <w:jc w:val="both"/>
        <w:rPr>
          <w:bCs/>
          <w:lang w:val="nl-NL"/>
        </w:rPr>
      </w:pPr>
      <w:r>
        <w:rPr>
          <w:bCs/>
          <w:lang w:val="nl-NL"/>
        </w:rPr>
        <w:t>- Nguồn năm 2024: 600.000.000, đồng; Cụ thể như sau:</w:t>
      </w:r>
    </w:p>
    <w:p w14:paraId="74FBBC8A" w14:textId="23CA5347" w:rsidR="007B4440" w:rsidRPr="009B1F11" w:rsidRDefault="007B4440" w:rsidP="007B4440">
      <w:pPr>
        <w:widowControl w:val="0"/>
        <w:spacing w:before="120" w:after="120" w:line="300" w:lineRule="exact"/>
        <w:ind w:firstLine="709"/>
        <w:jc w:val="both"/>
        <w:rPr>
          <w:bCs/>
          <w:lang w:val="nl-NL"/>
        </w:rPr>
      </w:pPr>
      <w:r>
        <w:rPr>
          <w:bCs/>
          <w:lang w:val="nl-NL"/>
        </w:rPr>
        <w:t>+</w:t>
      </w:r>
      <w:r w:rsidRPr="009B1F11">
        <w:rPr>
          <w:bCs/>
          <w:lang w:val="nl-NL"/>
        </w:rPr>
        <w:t xml:space="preserve"> Dự án </w:t>
      </w:r>
      <w:r>
        <w:rPr>
          <w:bCs/>
          <w:lang w:val="nl-NL"/>
        </w:rPr>
        <w:t>2</w:t>
      </w:r>
      <w:r w:rsidRPr="009B1F11">
        <w:rPr>
          <w:bCs/>
          <w:lang w:val="nl-NL"/>
        </w:rPr>
        <w:t xml:space="preserve">: </w:t>
      </w:r>
      <w:r>
        <w:rPr>
          <w:bCs/>
          <w:lang w:val="nl-NL"/>
        </w:rPr>
        <w:t>Đa dạng hóa sinh kế, phát triển mô hình giảm nghèo bổ sung</w:t>
      </w:r>
      <w:r w:rsidRPr="009B1F11">
        <w:rPr>
          <w:bCs/>
          <w:lang w:val="nl-NL"/>
        </w:rPr>
        <w:t xml:space="preserve">: </w:t>
      </w:r>
      <w:r>
        <w:rPr>
          <w:bCs/>
          <w:lang w:val="nl-NL"/>
        </w:rPr>
        <w:t xml:space="preserve">600.000.000, </w:t>
      </w:r>
      <w:r w:rsidRPr="009B1F11">
        <w:rPr>
          <w:bCs/>
          <w:lang w:val="nl-NL"/>
        </w:rPr>
        <w:t>đồ</w:t>
      </w:r>
      <w:r>
        <w:rPr>
          <w:bCs/>
          <w:lang w:val="nl-NL"/>
        </w:rPr>
        <w:t>ng (NSTW: 582.000.000, đồng, NSĐP: 18.000.000, đồng);</w:t>
      </w:r>
    </w:p>
    <w:p w14:paraId="7FFB3477" w14:textId="43ABEFE0" w:rsidR="007B4440" w:rsidRPr="009B1F11" w:rsidRDefault="007B4440" w:rsidP="001A4B99">
      <w:pPr>
        <w:widowControl w:val="0"/>
        <w:spacing w:before="120" w:after="120" w:line="300" w:lineRule="exact"/>
        <w:ind w:firstLine="709"/>
        <w:jc w:val="both"/>
        <w:rPr>
          <w:bCs/>
          <w:lang w:val="nl-NL"/>
        </w:rPr>
      </w:pPr>
      <w:r>
        <w:rPr>
          <w:bCs/>
          <w:lang w:val="nl-NL"/>
        </w:rPr>
        <w:t>+</w:t>
      </w:r>
      <w:r w:rsidRPr="009B1F11">
        <w:rPr>
          <w:bCs/>
          <w:lang w:val="nl-NL"/>
        </w:rPr>
        <w:t xml:space="preserve"> </w:t>
      </w:r>
      <w:r>
        <w:rPr>
          <w:bCs/>
          <w:lang w:val="nl-NL"/>
        </w:rPr>
        <w:t xml:space="preserve">Tiểu dự án 3, </w:t>
      </w:r>
      <w:r w:rsidRPr="009B1F11">
        <w:rPr>
          <w:bCs/>
          <w:lang w:val="nl-NL"/>
        </w:rPr>
        <w:t xml:space="preserve">Dự án </w:t>
      </w:r>
      <w:r>
        <w:rPr>
          <w:bCs/>
          <w:lang w:val="nl-NL"/>
        </w:rPr>
        <w:t>4</w:t>
      </w:r>
      <w:r w:rsidRPr="009B1F11">
        <w:rPr>
          <w:bCs/>
          <w:lang w:val="nl-NL"/>
        </w:rPr>
        <w:t xml:space="preserve">: </w:t>
      </w:r>
      <w:r>
        <w:rPr>
          <w:bCs/>
          <w:lang w:val="nl-NL"/>
        </w:rPr>
        <w:t>Hỗ trợ việc làm bền vững điều chỉnh giảm</w:t>
      </w:r>
      <w:r w:rsidRPr="009B1F11">
        <w:rPr>
          <w:bCs/>
          <w:lang w:val="nl-NL"/>
        </w:rPr>
        <w:t xml:space="preserve">: </w:t>
      </w:r>
      <w:r w:rsidR="001A4B99">
        <w:rPr>
          <w:bCs/>
          <w:lang w:val="nl-NL"/>
        </w:rPr>
        <w:t>600.000.000</w:t>
      </w:r>
      <w:r>
        <w:rPr>
          <w:bCs/>
          <w:lang w:val="nl-NL"/>
        </w:rPr>
        <w:t>,</w:t>
      </w:r>
      <w:r w:rsidRPr="009B1F11">
        <w:rPr>
          <w:bCs/>
          <w:lang w:val="nl-NL"/>
        </w:rPr>
        <w:t xml:space="preserve"> đồ</w:t>
      </w:r>
      <w:r>
        <w:rPr>
          <w:bCs/>
          <w:lang w:val="nl-NL"/>
        </w:rPr>
        <w:t xml:space="preserve">ng (NSTW: </w:t>
      </w:r>
      <w:r w:rsidR="001A4B99">
        <w:rPr>
          <w:bCs/>
          <w:lang w:val="nl-NL"/>
        </w:rPr>
        <w:t>582.000</w:t>
      </w:r>
      <w:r>
        <w:rPr>
          <w:bCs/>
          <w:lang w:val="nl-NL"/>
        </w:rPr>
        <w:t xml:space="preserve">.000, đồng, NSĐP: </w:t>
      </w:r>
      <w:r w:rsidR="001A4B99">
        <w:rPr>
          <w:bCs/>
          <w:lang w:val="nl-NL"/>
        </w:rPr>
        <w:t>18</w:t>
      </w:r>
      <w:r>
        <w:rPr>
          <w:bCs/>
          <w:lang w:val="nl-NL"/>
        </w:rPr>
        <w:t>.000.000, đồng).</w:t>
      </w:r>
    </w:p>
    <w:p w14:paraId="4288B77E" w14:textId="43B83976" w:rsidR="00A7449F" w:rsidRPr="00A7449F" w:rsidRDefault="00A7449F" w:rsidP="000C0C58">
      <w:pPr>
        <w:widowControl w:val="0"/>
        <w:spacing w:before="120" w:after="120" w:line="300" w:lineRule="exact"/>
        <w:ind w:firstLine="709"/>
        <w:jc w:val="center"/>
        <w:rPr>
          <w:i/>
          <w:noProof/>
          <w:lang w:val="nl-NL"/>
        </w:rPr>
      </w:pPr>
      <w:r w:rsidRPr="00A7449F">
        <w:rPr>
          <w:i/>
          <w:noProof/>
          <w:lang w:val="nl-NL"/>
        </w:rPr>
        <w:t>(Chi tiết theo Biểu số 0</w:t>
      </w:r>
      <w:r w:rsidR="001A4B99">
        <w:rPr>
          <w:i/>
          <w:noProof/>
          <w:lang w:val="nl-NL"/>
        </w:rPr>
        <w:t>2</w:t>
      </w:r>
      <w:r w:rsidRPr="00A7449F">
        <w:rPr>
          <w:i/>
          <w:noProof/>
          <w:lang w:val="nl-NL"/>
        </w:rPr>
        <w:t xml:space="preserve"> đình kèm)</w:t>
      </w:r>
    </w:p>
    <w:p w14:paraId="445F1F2A" w14:textId="280B7AC0" w:rsidR="00F60158" w:rsidRPr="00F60158" w:rsidRDefault="004D0F34" w:rsidP="0095103B">
      <w:pPr>
        <w:spacing w:after="0" w:line="240" w:lineRule="auto"/>
        <w:ind w:firstLine="709"/>
        <w:jc w:val="both"/>
        <w:rPr>
          <w:bCs/>
          <w:szCs w:val="28"/>
        </w:rPr>
      </w:pPr>
      <w:r w:rsidRPr="00B37F02">
        <w:rPr>
          <w:lang w:val="vi-VN"/>
        </w:rPr>
        <w:t xml:space="preserve">Với nội dung trên, </w:t>
      </w:r>
      <w:r>
        <w:rPr>
          <w:lang w:val="pt-BR"/>
        </w:rPr>
        <w:t>Ủy ban nhân dân</w:t>
      </w:r>
      <w:r w:rsidRPr="00B37F02">
        <w:rPr>
          <w:lang w:val="vi-VN"/>
        </w:rPr>
        <w:t xml:space="preserve"> </w:t>
      </w:r>
      <w:r w:rsidR="00915A3D">
        <w:t>huyện</w:t>
      </w:r>
      <w:r w:rsidRPr="00B37F02">
        <w:rPr>
          <w:lang w:val="vi-VN"/>
        </w:rPr>
        <w:t xml:space="preserve"> kính trình </w:t>
      </w:r>
      <w:r>
        <w:rPr>
          <w:lang w:val="pt-BR"/>
        </w:rPr>
        <w:t>Hội đồng nhân dân</w:t>
      </w:r>
      <w:r w:rsidR="00915A3D">
        <w:rPr>
          <w:lang w:val="vi-VN"/>
        </w:rPr>
        <w:t xml:space="preserve"> huyện</w:t>
      </w:r>
      <w:r w:rsidRPr="00B37F02">
        <w:rPr>
          <w:lang w:val="vi-VN"/>
        </w:rPr>
        <w:t xml:space="preserve"> xem xét, ban hành Nghị quyết </w:t>
      </w:r>
      <w:r w:rsidR="00271D32">
        <w:rPr>
          <w:color w:val="000000" w:themeColor="text1"/>
        </w:rPr>
        <w:t>thu hồi, cấp bổ sung, điều chỉnh dự toán chi thường xuyên năm 2024 và dự toán năm 2023 chuyển sang năm 2024 các Chương trình mục tiêu quốc gia (lần 2)</w:t>
      </w:r>
      <w:r w:rsidR="00F60158">
        <w:rPr>
          <w:bCs/>
          <w:szCs w:val="28"/>
        </w:rPr>
        <w:t>.</w:t>
      </w:r>
    </w:p>
    <w:p w14:paraId="6B9588D3" w14:textId="254CD0DC" w:rsidR="004D0F34" w:rsidRPr="00236721" w:rsidRDefault="004D0F34" w:rsidP="000C0C58">
      <w:pPr>
        <w:widowControl w:val="0"/>
        <w:tabs>
          <w:tab w:val="left" w:pos="4678"/>
        </w:tabs>
        <w:spacing w:before="120" w:after="120" w:line="300" w:lineRule="exact"/>
        <w:ind w:firstLine="709"/>
        <w:jc w:val="center"/>
        <w:rPr>
          <w:i/>
          <w:lang w:val="vi-VN"/>
        </w:rPr>
      </w:pPr>
      <w:r w:rsidRPr="00B37F02">
        <w:rPr>
          <w:i/>
          <w:lang w:val="vi-VN"/>
        </w:rPr>
        <w:t xml:space="preserve">(Gửi kèm dự thảo Nghị quyết của </w:t>
      </w:r>
      <w:r w:rsidR="00FE7C71">
        <w:rPr>
          <w:i/>
        </w:rPr>
        <w:t>Hội đồng nhân dân</w:t>
      </w:r>
      <w:r w:rsidRPr="00B37F02">
        <w:rPr>
          <w:i/>
          <w:lang w:val="vi-VN"/>
        </w:rPr>
        <w:t xml:space="preserve"> </w:t>
      </w:r>
      <w:r w:rsidR="00915A3D">
        <w:rPr>
          <w:i/>
        </w:rPr>
        <w:t>huyện</w:t>
      </w:r>
      <w:r w:rsidR="00236721">
        <w:rPr>
          <w:i/>
        </w:rPr>
        <w:t>)</w:t>
      </w:r>
      <w:r w:rsidRPr="006B4C0C">
        <w:rPr>
          <w:i/>
          <w:iCs/>
          <w:lang w:val="pt-BR"/>
        </w:rPr>
        <w:t>.</w:t>
      </w:r>
      <w:r>
        <w:rPr>
          <w:i/>
          <w:iCs/>
          <w:lang w:val="pt-BR"/>
        </w:rPr>
        <w:t>/.</w:t>
      </w:r>
    </w:p>
    <w:tbl>
      <w:tblPr>
        <w:tblW w:w="9446" w:type="dxa"/>
        <w:tblInd w:w="18" w:type="dxa"/>
        <w:tblLook w:val="01E0" w:firstRow="1" w:lastRow="1" w:firstColumn="1" w:lastColumn="1" w:noHBand="0" w:noVBand="0"/>
      </w:tblPr>
      <w:tblGrid>
        <w:gridCol w:w="4201"/>
        <w:gridCol w:w="5245"/>
      </w:tblGrid>
      <w:tr w:rsidR="004D0F34" w:rsidRPr="00F60158" w14:paraId="09157851" w14:textId="77777777" w:rsidTr="00C16081">
        <w:tc>
          <w:tcPr>
            <w:tcW w:w="4201" w:type="dxa"/>
          </w:tcPr>
          <w:p w14:paraId="6F75F394" w14:textId="77777777" w:rsidR="004D0F34" w:rsidRPr="00F60158" w:rsidRDefault="004D0F34" w:rsidP="004D0F34">
            <w:pPr>
              <w:widowControl w:val="0"/>
              <w:tabs>
                <w:tab w:val="left" w:pos="1152"/>
              </w:tabs>
              <w:spacing w:after="0" w:line="300" w:lineRule="exact"/>
              <w:ind w:left="-108"/>
              <w:jc w:val="both"/>
              <w:rPr>
                <w:b/>
                <w:i/>
                <w:sz w:val="24"/>
                <w:szCs w:val="24"/>
                <w:lang w:val="nl-NL"/>
              </w:rPr>
            </w:pPr>
            <w:r w:rsidRPr="00F60158">
              <w:rPr>
                <w:b/>
                <w:i/>
                <w:sz w:val="24"/>
                <w:szCs w:val="24"/>
                <w:lang w:val="nl-NL"/>
              </w:rPr>
              <w:t xml:space="preserve">Nơi nhận: </w:t>
            </w:r>
          </w:p>
          <w:p w14:paraId="0D845503" w14:textId="28BE0DB6" w:rsidR="00CD61F8" w:rsidRPr="00F60158" w:rsidRDefault="00CD61F8"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Thường trực Huyện ủy;</w:t>
            </w:r>
          </w:p>
          <w:p w14:paraId="24246EF6" w14:textId="24C1A710" w:rsidR="00CD61F8" w:rsidRPr="00F60158" w:rsidRDefault="00CD61F8" w:rsidP="004D0F34">
            <w:pPr>
              <w:widowControl w:val="0"/>
              <w:tabs>
                <w:tab w:val="left" w:pos="1152"/>
              </w:tabs>
              <w:spacing w:after="0" w:line="300" w:lineRule="exact"/>
              <w:ind w:left="-108"/>
              <w:jc w:val="both"/>
              <w:rPr>
                <w:bCs/>
                <w:sz w:val="24"/>
                <w:szCs w:val="24"/>
                <w:lang w:val="vi-VN"/>
              </w:rPr>
            </w:pPr>
            <w:r w:rsidRPr="00F60158">
              <w:rPr>
                <w:bCs/>
                <w:sz w:val="24"/>
                <w:szCs w:val="24"/>
                <w:lang w:val="nl-NL"/>
              </w:rPr>
              <w:t>- Thường trục HĐND huyện;</w:t>
            </w:r>
          </w:p>
          <w:p w14:paraId="1B0E556D" w14:textId="323BD6F4" w:rsidR="004D0F34" w:rsidRPr="00F60158" w:rsidRDefault="004D0F34"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xml:space="preserve">- Đại biểu HĐND </w:t>
            </w:r>
            <w:r w:rsidR="00915A3D" w:rsidRPr="00F60158">
              <w:rPr>
                <w:bCs/>
                <w:sz w:val="24"/>
                <w:szCs w:val="24"/>
                <w:lang w:val="nl-NL"/>
              </w:rPr>
              <w:t>huyện</w:t>
            </w:r>
            <w:r w:rsidRPr="00F60158">
              <w:rPr>
                <w:bCs/>
                <w:sz w:val="24"/>
                <w:szCs w:val="24"/>
                <w:lang w:val="nl-NL"/>
              </w:rPr>
              <w:t>;</w:t>
            </w:r>
          </w:p>
          <w:p w14:paraId="1AE73B6D" w14:textId="77777777" w:rsidR="00C16081" w:rsidRPr="00F60158" w:rsidRDefault="00C16081" w:rsidP="00C16081">
            <w:pPr>
              <w:widowControl w:val="0"/>
              <w:tabs>
                <w:tab w:val="left" w:pos="1152"/>
              </w:tabs>
              <w:spacing w:after="0" w:line="300" w:lineRule="exact"/>
              <w:ind w:left="-108"/>
              <w:jc w:val="both"/>
              <w:rPr>
                <w:bCs/>
                <w:sz w:val="24"/>
                <w:szCs w:val="24"/>
                <w:lang w:val="nl-NL"/>
              </w:rPr>
            </w:pPr>
            <w:r w:rsidRPr="00F60158">
              <w:rPr>
                <w:bCs/>
                <w:sz w:val="24"/>
                <w:szCs w:val="24"/>
                <w:lang w:val="nl-NL"/>
              </w:rPr>
              <w:t>- Ban Kinh tế - XH HĐND huyện;</w:t>
            </w:r>
          </w:p>
          <w:p w14:paraId="0FEFF65D" w14:textId="4822646B" w:rsidR="004D0F34" w:rsidRPr="00F60158" w:rsidRDefault="004D0F34"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xml:space="preserve">- </w:t>
            </w:r>
            <w:r w:rsidR="00CD61F8" w:rsidRPr="00F60158">
              <w:rPr>
                <w:bCs/>
                <w:sz w:val="24"/>
                <w:szCs w:val="24"/>
                <w:lang w:val="nl-NL"/>
              </w:rPr>
              <w:t>LĐ</w:t>
            </w:r>
            <w:r w:rsidRPr="00F60158">
              <w:rPr>
                <w:bCs/>
                <w:sz w:val="24"/>
                <w:szCs w:val="24"/>
                <w:lang w:val="nl-NL"/>
              </w:rPr>
              <w:t xml:space="preserve"> UBND </w:t>
            </w:r>
            <w:r w:rsidR="00915A3D" w:rsidRPr="00F60158">
              <w:rPr>
                <w:bCs/>
                <w:sz w:val="24"/>
                <w:szCs w:val="24"/>
                <w:lang w:val="nl-NL"/>
              </w:rPr>
              <w:t>huyện</w:t>
            </w:r>
            <w:r w:rsidRPr="00F60158">
              <w:rPr>
                <w:bCs/>
                <w:sz w:val="24"/>
                <w:szCs w:val="24"/>
                <w:lang w:val="nl-NL"/>
              </w:rPr>
              <w:t>;</w:t>
            </w:r>
          </w:p>
          <w:p w14:paraId="6A7325D9" w14:textId="495534BC" w:rsidR="00FE7C71" w:rsidRPr="00F60158" w:rsidRDefault="00FE7C71"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xml:space="preserve">- </w:t>
            </w:r>
            <w:r w:rsidR="00C16081" w:rsidRPr="00F60158">
              <w:rPr>
                <w:bCs/>
                <w:sz w:val="24"/>
                <w:szCs w:val="24"/>
                <w:lang w:val="nl-NL"/>
              </w:rPr>
              <w:t>LĐ Văn phòng;</w:t>
            </w:r>
          </w:p>
          <w:p w14:paraId="64D4F500" w14:textId="347AE310" w:rsidR="00C16081" w:rsidRPr="00F60158" w:rsidRDefault="00C16081"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Các phòng: Tài chính - Kế hoạch,</w:t>
            </w:r>
          </w:p>
          <w:p w14:paraId="1E01C510" w14:textId="6965B932" w:rsidR="00C16081" w:rsidRPr="00F60158" w:rsidRDefault="00C16081" w:rsidP="004D0F34">
            <w:pPr>
              <w:widowControl w:val="0"/>
              <w:tabs>
                <w:tab w:val="left" w:pos="1152"/>
              </w:tabs>
              <w:spacing w:after="0" w:line="300" w:lineRule="exact"/>
              <w:ind w:left="-108"/>
              <w:jc w:val="both"/>
              <w:rPr>
                <w:bCs/>
                <w:sz w:val="24"/>
                <w:szCs w:val="24"/>
                <w:lang w:val="nl-NL"/>
              </w:rPr>
            </w:pPr>
            <w:r w:rsidRPr="00F60158">
              <w:rPr>
                <w:bCs/>
                <w:sz w:val="24"/>
                <w:szCs w:val="24"/>
                <w:lang w:val="nl-NL"/>
              </w:rPr>
              <w:t>NN&amp;PTNT, LĐ-TB&amp;XH;</w:t>
            </w:r>
          </w:p>
          <w:p w14:paraId="7E7EB1F0" w14:textId="06560169" w:rsidR="00C16081" w:rsidRPr="00F60158" w:rsidRDefault="00C16081"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UBND các xã, thị trấn;</w:t>
            </w:r>
          </w:p>
          <w:p w14:paraId="1B1C65C9" w14:textId="1752375B" w:rsidR="00FE7C71" w:rsidRPr="00F60158" w:rsidRDefault="00FE7C71"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Cổng TTĐT huyện (Đăng tải);</w:t>
            </w:r>
          </w:p>
          <w:p w14:paraId="7D4A05B9" w14:textId="77777777" w:rsidR="004D0F34" w:rsidRPr="00F60158" w:rsidRDefault="004D0F34" w:rsidP="004D0F34">
            <w:pPr>
              <w:widowControl w:val="0"/>
              <w:tabs>
                <w:tab w:val="left" w:pos="1152"/>
              </w:tabs>
              <w:spacing w:after="0" w:line="300" w:lineRule="exact"/>
              <w:ind w:left="-108"/>
              <w:jc w:val="both"/>
              <w:rPr>
                <w:bCs/>
                <w:sz w:val="22"/>
                <w:lang w:val="nl-NL"/>
              </w:rPr>
            </w:pPr>
            <w:r w:rsidRPr="00F60158">
              <w:rPr>
                <w:bCs/>
                <w:sz w:val="24"/>
                <w:szCs w:val="24"/>
                <w:lang w:val="nl-NL"/>
              </w:rPr>
              <w:t xml:space="preserve">- Lưu: VT, </w:t>
            </w:r>
            <w:r w:rsidRPr="00F60158">
              <w:rPr>
                <w:bCs/>
                <w:sz w:val="24"/>
                <w:szCs w:val="24"/>
              </w:rPr>
              <w:t>TH</w:t>
            </w:r>
            <w:r w:rsidRPr="00F60158">
              <w:rPr>
                <w:bCs/>
                <w:sz w:val="24"/>
                <w:szCs w:val="24"/>
                <w:lang w:val="nl-NL"/>
              </w:rPr>
              <w:t>.</w:t>
            </w:r>
          </w:p>
        </w:tc>
        <w:tc>
          <w:tcPr>
            <w:tcW w:w="5245" w:type="dxa"/>
          </w:tcPr>
          <w:p w14:paraId="1BCA7941" w14:textId="77777777" w:rsidR="004D0F34" w:rsidRPr="00685D2F" w:rsidRDefault="004D0F34" w:rsidP="004D0F34">
            <w:pPr>
              <w:widowControl w:val="0"/>
              <w:tabs>
                <w:tab w:val="left" w:pos="1152"/>
              </w:tabs>
              <w:spacing w:after="0" w:line="300" w:lineRule="exact"/>
              <w:jc w:val="center"/>
              <w:rPr>
                <w:b/>
                <w:lang w:val="nl-NL"/>
              </w:rPr>
            </w:pPr>
            <w:r w:rsidRPr="00685D2F">
              <w:rPr>
                <w:b/>
                <w:lang w:val="nl-NL"/>
              </w:rPr>
              <w:t>TM. UỶ BAN NHÂN DÂN</w:t>
            </w:r>
          </w:p>
          <w:p w14:paraId="419A8483" w14:textId="77777777" w:rsidR="004D0F34" w:rsidRPr="00685D2F" w:rsidRDefault="004D0F34" w:rsidP="004D0F34">
            <w:pPr>
              <w:widowControl w:val="0"/>
              <w:tabs>
                <w:tab w:val="left" w:pos="1152"/>
              </w:tabs>
              <w:spacing w:after="0" w:line="300" w:lineRule="exact"/>
              <w:jc w:val="center"/>
              <w:rPr>
                <w:b/>
                <w:lang w:val="nl-NL"/>
              </w:rPr>
            </w:pPr>
            <w:r w:rsidRPr="00685D2F">
              <w:rPr>
                <w:b/>
                <w:lang w:val="nl-NL"/>
              </w:rPr>
              <w:t>CHỦ TỊCH</w:t>
            </w:r>
          </w:p>
          <w:p w14:paraId="5FDA5D85" w14:textId="77777777" w:rsidR="004D0F34" w:rsidRPr="00F60158" w:rsidRDefault="004D0F34" w:rsidP="004D0F34">
            <w:pPr>
              <w:widowControl w:val="0"/>
              <w:tabs>
                <w:tab w:val="left" w:pos="1152"/>
              </w:tabs>
              <w:spacing w:after="0" w:line="300" w:lineRule="exact"/>
              <w:rPr>
                <w:bCs/>
                <w:lang w:val="vi-VN"/>
              </w:rPr>
            </w:pPr>
          </w:p>
          <w:p w14:paraId="57429F8A" w14:textId="77777777" w:rsidR="004D0F34" w:rsidRPr="00F60158" w:rsidRDefault="004D0F34" w:rsidP="004D0F34">
            <w:pPr>
              <w:widowControl w:val="0"/>
              <w:tabs>
                <w:tab w:val="left" w:pos="1152"/>
              </w:tabs>
              <w:spacing w:after="0" w:line="300" w:lineRule="exact"/>
              <w:rPr>
                <w:bCs/>
                <w:lang w:val="nl-NL"/>
              </w:rPr>
            </w:pPr>
          </w:p>
          <w:p w14:paraId="31EF6460" w14:textId="0EF53D80" w:rsidR="004D0F34" w:rsidRPr="00F60158" w:rsidRDefault="004D0F34" w:rsidP="004D0F34">
            <w:pPr>
              <w:widowControl w:val="0"/>
              <w:tabs>
                <w:tab w:val="left" w:pos="1152"/>
              </w:tabs>
              <w:spacing w:after="0" w:line="300" w:lineRule="exact"/>
              <w:rPr>
                <w:bCs/>
                <w:lang w:val="nl-NL"/>
              </w:rPr>
            </w:pPr>
          </w:p>
          <w:p w14:paraId="01F707C1" w14:textId="2EBBCCE8" w:rsidR="004D0F34" w:rsidRPr="00F60158" w:rsidRDefault="004D0F34" w:rsidP="004D0F34">
            <w:pPr>
              <w:widowControl w:val="0"/>
              <w:tabs>
                <w:tab w:val="left" w:pos="1152"/>
              </w:tabs>
              <w:spacing w:after="0" w:line="300" w:lineRule="exact"/>
              <w:rPr>
                <w:bCs/>
                <w:lang w:val="nl-NL"/>
              </w:rPr>
            </w:pPr>
          </w:p>
          <w:p w14:paraId="75B0A9DC" w14:textId="15714500" w:rsidR="00C16081" w:rsidRPr="00F60158" w:rsidRDefault="00C16081" w:rsidP="004D0F34">
            <w:pPr>
              <w:widowControl w:val="0"/>
              <w:tabs>
                <w:tab w:val="left" w:pos="1152"/>
              </w:tabs>
              <w:spacing w:after="0" w:line="300" w:lineRule="exact"/>
              <w:rPr>
                <w:bCs/>
                <w:lang w:val="nl-NL"/>
              </w:rPr>
            </w:pPr>
          </w:p>
          <w:p w14:paraId="3570D004" w14:textId="77777777" w:rsidR="00C16081" w:rsidRPr="00F60158" w:rsidRDefault="00C16081" w:rsidP="004D0F34">
            <w:pPr>
              <w:widowControl w:val="0"/>
              <w:tabs>
                <w:tab w:val="left" w:pos="1152"/>
              </w:tabs>
              <w:spacing w:after="0" w:line="300" w:lineRule="exact"/>
              <w:rPr>
                <w:bCs/>
                <w:lang w:val="nl-NL"/>
              </w:rPr>
            </w:pPr>
          </w:p>
          <w:p w14:paraId="480A966A" w14:textId="77777777" w:rsidR="004D0F34" w:rsidRPr="00F60158" w:rsidRDefault="004D0F34" w:rsidP="004D0F34">
            <w:pPr>
              <w:widowControl w:val="0"/>
              <w:tabs>
                <w:tab w:val="left" w:pos="1152"/>
              </w:tabs>
              <w:spacing w:after="0" w:line="300" w:lineRule="exact"/>
              <w:rPr>
                <w:bCs/>
                <w:lang w:val="nl-NL"/>
              </w:rPr>
            </w:pPr>
          </w:p>
          <w:p w14:paraId="47EA784A" w14:textId="6F37897D" w:rsidR="004D0F34" w:rsidRPr="00685D2F" w:rsidRDefault="00915A3D" w:rsidP="004D0F34">
            <w:pPr>
              <w:widowControl w:val="0"/>
              <w:tabs>
                <w:tab w:val="left" w:pos="1152"/>
              </w:tabs>
              <w:spacing w:after="0" w:line="300" w:lineRule="exact"/>
              <w:jc w:val="center"/>
              <w:rPr>
                <w:b/>
              </w:rPr>
            </w:pPr>
            <w:r w:rsidRPr="00685D2F">
              <w:rPr>
                <w:b/>
              </w:rPr>
              <w:t>Triệu Huy Chung</w:t>
            </w:r>
          </w:p>
        </w:tc>
      </w:tr>
    </w:tbl>
    <w:p w14:paraId="1ABFB6D6" w14:textId="070784D6" w:rsidR="004D0F34" w:rsidRPr="005434E9" w:rsidRDefault="004D0F34" w:rsidP="004D0F34">
      <w:pPr>
        <w:widowControl w:val="0"/>
        <w:spacing w:before="120"/>
        <w:ind w:firstLine="709"/>
        <w:jc w:val="both"/>
        <w:rPr>
          <w:lang w:val="nl-NL"/>
        </w:rPr>
      </w:pPr>
    </w:p>
    <w:sectPr w:rsidR="004D0F34" w:rsidRPr="005434E9" w:rsidSect="00C16081">
      <w:headerReference w:type="default" r:id="rId6"/>
      <w:pgSz w:w="11907" w:h="16840" w:code="9"/>
      <w:pgMar w:top="1134" w:right="1021" w:bottom="1134" w:left="1588"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C4F26" w14:textId="77777777" w:rsidR="002132CD" w:rsidRDefault="002132CD">
      <w:pPr>
        <w:spacing w:after="0" w:line="240" w:lineRule="auto"/>
      </w:pPr>
      <w:r>
        <w:separator/>
      </w:r>
    </w:p>
  </w:endnote>
  <w:endnote w:type="continuationSeparator" w:id="0">
    <w:p w14:paraId="55D92A71" w14:textId="77777777" w:rsidR="002132CD" w:rsidRDefault="00213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0EA16" w14:textId="77777777" w:rsidR="002132CD" w:rsidRDefault="002132CD">
      <w:pPr>
        <w:spacing w:after="0" w:line="240" w:lineRule="auto"/>
      </w:pPr>
      <w:r>
        <w:separator/>
      </w:r>
    </w:p>
  </w:footnote>
  <w:footnote w:type="continuationSeparator" w:id="0">
    <w:p w14:paraId="66E4CE12" w14:textId="77777777" w:rsidR="002132CD" w:rsidRDefault="00213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76646" w14:textId="77777777" w:rsidR="00C16081" w:rsidRDefault="00C16081">
    <w:pPr>
      <w:pStyle w:val="utrang"/>
      <w:jc w:val="center"/>
    </w:pPr>
  </w:p>
  <w:p w14:paraId="01408DB2" w14:textId="77777777" w:rsidR="00C16081" w:rsidRDefault="00C16081">
    <w:pPr>
      <w:pStyle w:val="utrang"/>
      <w:jc w:val="center"/>
    </w:pPr>
  </w:p>
  <w:sdt>
    <w:sdtPr>
      <w:id w:val="1720471190"/>
      <w:docPartObj>
        <w:docPartGallery w:val="Page Numbers (Top of Page)"/>
        <w:docPartUnique/>
      </w:docPartObj>
    </w:sdtPr>
    <w:sdtEndPr>
      <w:rPr>
        <w:noProof/>
      </w:rPr>
    </w:sdtEndPr>
    <w:sdtContent>
      <w:p w14:paraId="34063393" w14:textId="219F8F13" w:rsidR="00C16081" w:rsidRDefault="00C16081">
        <w:pPr>
          <w:pStyle w:val="utrang"/>
          <w:jc w:val="center"/>
        </w:pPr>
        <w:r>
          <w:fldChar w:fldCharType="begin"/>
        </w:r>
        <w:r>
          <w:instrText xml:space="preserve"> PAGE   \* MERGEFORMAT </w:instrText>
        </w:r>
        <w:r>
          <w:fldChar w:fldCharType="separate"/>
        </w:r>
        <w:r w:rsidR="00634792">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0D00"/>
    <w:rsid w:val="000072E2"/>
    <w:rsid w:val="000116D5"/>
    <w:rsid w:val="00045C88"/>
    <w:rsid w:val="00047119"/>
    <w:rsid w:val="0005451C"/>
    <w:rsid w:val="00061796"/>
    <w:rsid w:val="00064E30"/>
    <w:rsid w:val="00071900"/>
    <w:rsid w:val="00085FFB"/>
    <w:rsid w:val="000861CC"/>
    <w:rsid w:val="00097A50"/>
    <w:rsid w:val="000C0C58"/>
    <w:rsid w:val="000E406B"/>
    <w:rsid w:val="000F006A"/>
    <w:rsid w:val="000F1A69"/>
    <w:rsid w:val="000F5D8D"/>
    <w:rsid w:val="00103DAF"/>
    <w:rsid w:val="00112672"/>
    <w:rsid w:val="00131067"/>
    <w:rsid w:val="001378B6"/>
    <w:rsid w:val="00142E27"/>
    <w:rsid w:val="00177D33"/>
    <w:rsid w:val="00180C76"/>
    <w:rsid w:val="001863D3"/>
    <w:rsid w:val="00186DE7"/>
    <w:rsid w:val="001A4B99"/>
    <w:rsid w:val="001B6E60"/>
    <w:rsid w:val="001C1975"/>
    <w:rsid w:val="002132CD"/>
    <w:rsid w:val="00233CAC"/>
    <w:rsid w:val="00236721"/>
    <w:rsid w:val="00247CA3"/>
    <w:rsid w:val="00252F9C"/>
    <w:rsid w:val="00271D32"/>
    <w:rsid w:val="002855F0"/>
    <w:rsid w:val="00287CEF"/>
    <w:rsid w:val="002A2601"/>
    <w:rsid w:val="002B48B3"/>
    <w:rsid w:val="002B4C44"/>
    <w:rsid w:val="002F32A8"/>
    <w:rsid w:val="0030022F"/>
    <w:rsid w:val="00312B5B"/>
    <w:rsid w:val="00323A63"/>
    <w:rsid w:val="00327BD3"/>
    <w:rsid w:val="003444E2"/>
    <w:rsid w:val="003534BE"/>
    <w:rsid w:val="00354877"/>
    <w:rsid w:val="0035650B"/>
    <w:rsid w:val="003875EA"/>
    <w:rsid w:val="00396673"/>
    <w:rsid w:val="003A428D"/>
    <w:rsid w:val="003B773F"/>
    <w:rsid w:val="003C3A53"/>
    <w:rsid w:val="003D0316"/>
    <w:rsid w:val="00410BCA"/>
    <w:rsid w:val="00411352"/>
    <w:rsid w:val="00417A71"/>
    <w:rsid w:val="004454FF"/>
    <w:rsid w:val="00455AA1"/>
    <w:rsid w:val="00460AEE"/>
    <w:rsid w:val="00460F67"/>
    <w:rsid w:val="0046246A"/>
    <w:rsid w:val="004708BE"/>
    <w:rsid w:val="00472485"/>
    <w:rsid w:val="004769AF"/>
    <w:rsid w:val="00484DF9"/>
    <w:rsid w:val="004878BF"/>
    <w:rsid w:val="00491FDB"/>
    <w:rsid w:val="004A025B"/>
    <w:rsid w:val="004A2BC7"/>
    <w:rsid w:val="004A55FA"/>
    <w:rsid w:val="004B1236"/>
    <w:rsid w:val="004D0F34"/>
    <w:rsid w:val="004D7360"/>
    <w:rsid w:val="00507C64"/>
    <w:rsid w:val="005218EC"/>
    <w:rsid w:val="005252C5"/>
    <w:rsid w:val="0054107F"/>
    <w:rsid w:val="005547FB"/>
    <w:rsid w:val="00565169"/>
    <w:rsid w:val="0057484F"/>
    <w:rsid w:val="00576F3C"/>
    <w:rsid w:val="00583026"/>
    <w:rsid w:val="005901F7"/>
    <w:rsid w:val="005925AB"/>
    <w:rsid w:val="005A6845"/>
    <w:rsid w:val="005B06B4"/>
    <w:rsid w:val="005B0741"/>
    <w:rsid w:val="005B2845"/>
    <w:rsid w:val="005D5E65"/>
    <w:rsid w:val="005F001F"/>
    <w:rsid w:val="005F33A7"/>
    <w:rsid w:val="005F5BD2"/>
    <w:rsid w:val="0061126D"/>
    <w:rsid w:val="00634792"/>
    <w:rsid w:val="00635D24"/>
    <w:rsid w:val="00653728"/>
    <w:rsid w:val="00653BFF"/>
    <w:rsid w:val="006571AC"/>
    <w:rsid w:val="00663AB9"/>
    <w:rsid w:val="00685D2F"/>
    <w:rsid w:val="00691DC6"/>
    <w:rsid w:val="006B10E8"/>
    <w:rsid w:val="006D1A90"/>
    <w:rsid w:val="006E263B"/>
    <w:rsid w:val="006F4EC0"/>
    <w:rsid w:val="006F51FF"/>
    <w:rsid w:val="00747F9D"/>
    <w:rsid w:val="007511A7"/>
    <w:rsid w:val="00752E64"/>
    <w:rsid w:val="00760D00"/>
    <w:rsid w:val="00762C4E"/>
    <w:rsid w:val="00762FAF"/>
    <w:rsid w:val="00770B91"/>
    <w:rsid w:val="00780BE5"/>
    <w:rsid w:val="0078785D"/>
    <w:rsid w:val="00792A75"/>
    <w:rsid w:val="007A7528"/>
    <w:rsid w:val="007B4116"/>
    <w:rsid w:val="007B4440"/>
    <w:rsid w:val="007B523F"/>
    <w:rsid w:val="007C485D"/>
    <w:rsid w:val="007D100C"/>
    <w:rsid w:val="00815049"/>
    <w:rsid w:val="00816C6F"/>
    <w:rsid w:val="008338D2"/>
    <w:rsid w:val="00882FD1"/>
    <w:rsid w:val="00890DAB"/>
    <w:rsid w:val="00891103"/>
    <w:rsid w:val="00894547"/>
    <w:rsid w:val="008A2B47"/>
    <w:rsid w:val="008A3CFE"/>
    <w:rsid w:val="008A4A88"/>
    <w:rsid w:val="008C0410"/>
    <w:rsid w:val="00906F6B"/>
    <w:rsid w:val="00915A3D"/>
    <w:rsid w:val="0092555C"/>
    <w:rsid w:val="00926DB0"/>
    <w:rsid w:val="009379D6"/>
    <w:rsid w:val="009446BF"/>
    <w:rsid w:val="0095103B"/>
    <w:rsid w:val="00982FA5"/>
    <w:rsid w:val="00991A49"/>
    <w:rsid w:val="009966E1"/>
    <w:rsid w:val="009A73E8"/>
    <w:rsid w:val="009B1F11"/>
    <w:rsid w:val="009B30A9"/>
    <w:rsid w:val="009C0380"/>
    <w:rsid w:val="009C7AF8"/>
    <w:rsid w:val="009D3DBF"/>
    <w:rsid w:val="009E6FFB"/>
    <w:rsid w:val="009E740D"/>
    <w:rsid w:val="00A024EB"/>
    <w:rsid w:val="00A03846"/>
    <w:rsid w:val="00A03C5B"/>
    <w:rsid w:val="00A53561"/>
    <w:rsid w:val="00A57BE2"/>
    <w:rsid w:val="00A655B4"/>
    <w:rsid w:val="00A67740"/>
    <w:rsid w:val="00A71E69"/>
    <w:rsid w:val="00A72BD3"/>
    <w:rsid w:val="00A7449F"/>
    <w:rsid w:val="00AA7684"/>
    <w:rsid w:val="00AB6117"/>
    <w:rsid w:val="00AB7779"/>
    <w:rsid w:val="00AD19F1"/>
    <w:rsid w:val="00AD1BB0"/>
    <w:rsid w:val="00AE0486"/>
    <w:rsid w:val="00B03E86"/>
    <w:rsid w:val="00B05B86"/>
    <w:rsid w:val="00B13521"/>
    <w:rsid w:val="00B203DA"/>
    <w:rsid w:val="00B3318F"/>
    <w:rsid w:val="00B4009C"/>
    <w:rsid w:val="00B40708"/>
    <w:rsid w:val="00B557CF"/>
    <w:rsid w:val="00B764B5"/>
    <w:rsid w:val="00B8692B"/>
    <w:rsid w:val="00B945F0"/>
    <w:rsid w:val="00BA053E"/>
    <w:rsid w:val="00BA2E2D"/>
    <w:rsid w:val="00BA748A"/>
    <w:rsid w:val="00BE6339"/>
    <w:rsid w:val="00C16081"/>
    <w:rsid w:val="00C22BAF"/>
    <w:rsid w:val="00C27AA8"/>
    <w:rsid w:val="00C3101D"/>
    <w:rsid w:val="00C33D71"/>
    <w:rsid w:val="00C374F5"/>
    <w:rsid w:val="00C459F9"/>
    <w:rsid w:val="00C5721A"/>
    <w:rsid w:val="00C619FF"/>
    <w:rsid w:val="00C73F9B"/>
    <w:rsid w:val="00C74AC9"/>
    <w:rsid w:val="00C85BC1"/>
    <w:rsid w:val="00C875BF"/>
    <w:rsid w:val="00C87FC9"/>
    <w:rsid w:val="00C92B3C"/>
    <w:rsid w:val="00C959E9"/>
    <w:rsid w:val="00CA564A"/>
    <w:rsid w:val="00CB02BD"/>
    <w:rsid w:val="00CC50E5"/>
    <w:rsid w:val="00CD45B9"/>
    <w:rsid w:val="00CD61F8"/>
    <w:rsid w:val="00CF575C"/>
    <w:rsid w:val="00D06D08"/>
    <w:rsid w:val="00D31495"/>
    <w:rsid w:val="00D409B9"/>
    <w:rsid w:val="00D42289"/>
    <w:rsid w:val="00D45AFE"/>
    <w:rsid w:val="00D46B72"/>
    <w:rsid w:val="00D60B71"/>
    <w:rsid w:val="00D63D9F"/>
    <w:rsid w:val="00D764D1"/>
    <w:rsid w:val="00D82583"/>
    <w:rsid w:val="00D90C13"/>
    <w:rsid w:val="00D93E18"/>
    <w:rsid w:val="00DA03BA"/>
    <w:rsid w:val="00DC45A5"/>
    <w:rsid w:val="00DC4FC4"/>
    <w:rsid w:val="00DE3EA6"/>
    <w:rsid w:val="00DF0C8C"/>
    <w:rsid w:val="00E00C4C"/>
    <w:rsid w:val="00E334F2"/>
    <w:rsid w:val="00E423C0"/>
    <w:rsid w:val="00E47E78"/>
    <w:rsid w:val="00E64722"/>
    <w:rsid w:val="00E653B2"/>
    <w:rsid w:val="00E65A60"/>
    <w:rsid w:val="00E7260E"/>
    <w:rsid w:val="00E83446"/>
    <w:rsid w:val="00E87356"/>
    <w:rsid w:val="00E903DC"/>
    <w:rsid w:val="00E93D54"/>
    <w:rsid w:val="00E960FF"/>
    <w:rsid w:val="00EA723B"/>
    <w:rsid w:val="00EB3F5A"/>
    <w:rsid w:val="00EC369A"/>
    <w:rsid w:val="00EC4F49"/>
    <w:rsid w:val="00ED3597"/>
    <w:rsid w:val="00EF13D9"/>
    <w:rsid w:val="00F00046"/>
    <w:rsid w:val="00F009FE"/>
    <w:rsid w:val="00F17DCB"/>
    <w:rsid w:val="00F2631D"/>
    <w:rsid w:val="00F2793F"/>
    <w:rsid w:val="00F3053F"/>
    <w:rsid w:val="00F32877"/>
    <w:rsid w:val="00F50797"/>
    <w:rsid w:val="00F51266"/>
    <w:rsid w:val="00F54E62"/>
    <w:rsid w:val="00F60158"/>
    <w:rsid w:val="00F6548E"/>
    <w:rsid w:val="00F664B3"/>
    <w:rsid w:val="00F70103"/>
    <w:rsid w:val="00F9753F"/>
    <w:rsid w:val="00FA12A7"/>
    <w:rsid w:val="00FA268A"/>
    <w:rsid w:val="00FA515A"/>
    <w:rsid w:val="00FC61DC"/>
    <w:rsid w:val="00FE39EF"/>
    <w:rsid w:val="00FE7C71"/>
    <w:rsid w:val="00FF07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8B5C"/>
  <w15:docId w15:val="{4A8098B8-B932-4C39-9C9A-F65CD0E3C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60D00"/>
    <w:pPr>
      <w:spacing w:after="200" w:line="276" w:lineRule="auto"/>
    </w:pPr>
    <w:rPr>
      <w:rFonts w:eastAsia="Calibri" w:cs="Times New Roma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unhideWhenUsed/>
    <w:rsid w:val="00760D00"/>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760D00"/>
    <w:rPr>
      <w:rFonts w:eastAsia="Calibri" w:cs="Times New Roman"/>
    </w:rPr>
  </w:style>
  <w:style w:type="table" w:styleId="LiBang">
    <w:name w:val="Table Grid"/>
    <w:basedOn w:val="BangThngthng"/>
    <w:uiPriority w:val="39"/>
    <w:rsid w:val="00760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Binhthng"/>
    <w:rsid w:val="00B03E86"/>
    <w:pPr>
      <w:spacing w:before="100" w:beforeAutospacing="1" w:after="100" w:afterAutospacing="1" w:line="240" w:lineRule="auto"/>
    </w:pPr>
    <w:rPr>
      <w:rFonts w:eastAsia="Times New Roman"/>
      <w:sz w:val="24"/>
      <w:szCs w:val="24"/>
    </w:rPr>
  </w:style>
  <w:style w:type="character" w:styleId="Manh">
    <w:name w:val="Strong"/>
    <w:basedOn w:val="Phngmcinhcuaoanvn"/>
    <w:uiPriority w:val="22"/>
    <w:qFormat/>
    <w:rsid w:val="00B8692B"/>
    <w:rPr>
      <w:b/>
      <w:bCs/>
    </w:rPr>
  </w:style>
  <w:style w:type="paragraph" w:styleId="utrang">
    <w:name w:val="header"/>
    <w:basedOn w:val="Binhthng"/>
    <w:link w:val="utrangChar"/>
    <w:uiPriority w:val="99"/>
    <w:unhideWhenUsed/>
    <w:rsid w:val="005547F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5547FB"/>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471016">
      <w:bodyDiv w:val="1"/>
      <w:marLeft w:val="0"/>
      <w:marRight w:val="0"/>
      <w:marTop w:val="0"/>
      <w:marBottom w:val="0"/>
      <w:divBdr>
        <w:top w:val="none" w:sz="0" w:space="0" w:color="auto"/>
        <w:left w:val="none" w:sz="0" w:space="0" w:color="auto"/>
        <w:bottom w:val="none" w:sz="0" w:space="0" w:color="auto"/>
        <w:right w:val="none" w:sz="0" w:space="0" w:color="auto"/>
      </w:divBdr>
    </w:div>
    <w:div w:id="1150177127">
      <w:bodyDiv w:val="1"/>
      <w:marLeft w:val="0"/>
      <w:marRight w:val="0"/>
      <w:marTop w:val="0"/>
      <w:marBottom w:val="0"/>
      <w:divBdr>
        <w:top w:val="none" w:sz="0" w:space="0" w:color="auto"/>
        <w:left w:val="none" w:sz="0" w:space="0" w:color="auto"/>
        <w:bottom w:val="none" w:sz="0" w:space="0" w:color="auto"/>
        <w:right w:val="none" w:sz="0" w:space="0" w:color="auto"/>
      </w:divBdr>
    </w:div>
    <w:div w:id="1307315899">
      <w:bodyDiv w:val="1"/>
      <w:marLeft w:val="0"/>
      <w:marRight w:val="0"/>
      <w:marTop w:val="0"/>
      <w:marBottom w:val="0"/>
      <w:divBdr>
        <w:top w:val="none" w:sz="0" w:space="0" w:color="auto"/>
        <w:left w:val="none" w:sz="0" w:space="0" w:color="auto"/>
        <w:bottom w:val="none" w:sz="0" w:space="0" w:color="auto"/>
        <w:right w:val="none" w:sz="0" w:space="0" w:color="auto"/>
      </w:divBdr>
    </w:div>
    <w:div w:id="1660112248">
      <w:bodyDiv w:val="1"/>
      <w:marLeft w:val="0"/>
      <w:marRight w:val="0"/>
      <w:marTop w:val="0"/>
      <w:marBottom w:val="0"/>
      <w:divBdr>
        <w:top w:val="none" w:sz="0" w:space="0" w:color="auto"/>
        <w:left w:val="none" w:sz="0" w:space="0" w:color="auto"/>
        <w:bottom w:val="none" w:sz="0" w:space="0" w:color="auto"/>
        <w:right w:val="none" w:sz="0" w:space="0" w:color="auto"/>
      </w:divBdr>
    </w:div>
    <w:div w:id="208425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4</Pages>
  <Words>1307</Words>
  <Characters>7452</Characters>
  <Application>Microsoft Office Word</Application>
  <DocSecurity>0</DocSecurity>
  <Lines>62</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Tài chính hành chính sự nghiệp - Sở Tài Chính</vt:lpstr>
      <vt:lpstr>Tài chính hành chính sự nghiệp - Sở Tài Chính</vt:lpstr>
    </vt:vector>
  </TitlesOfParts>
  <Company>HP</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chính hành chính sự nghiệp - Sở Tài Chính</dc:title>
  <dc:creator>HP</dc:creator>
  <cp:lastModifiedBy>Administrator</cp:lastModifiedBy>
  <cp:revision>89</cp:revision>
  <dcterms:created xsi:type="dcterms:W3CDTF">2024-04-11T09:35:00Z</dcterms:created>
  <dcterms:modified xsi:type="dcterms:W3CDTF">2024-09-11T02:09:00Z</dcterms:modified>
</cp:coreProperties>
</file>